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Papyrus" w:eastAsiaTheme="minorHAnsi" w:hAnsi="Papyrus"/>
          <w:sz w:val="20"/>
          <w:lang w:eastAsia="en-US"/>
        </w:rPr>
        <w:id w:val="1712460042"/>
        <w:docPartObj>
          <w:docPartGallery w:val="Cover Pages"/>
          <w:docPartUnique/>
        </w:docPartObj>
      </w:sdtPr>
      <w:sdtEndPr>
        <w:rPr>
          <w:b/>
        </w:rPr>
      </w:sdtEndPr>
      <w:sdtContent>
        <w:p w:rsidR="00451448" w:rsidRDefault="00451448">
          <w:pPr>
            <w:pStyle w:val="KeinLeerraum"/>
          </w:pPr>
          <w:r>
            <w:rPr>
              <w:noProof/>
            </w:rPr>
            <mc:AlternateContent>
              <mc:Choice Requires="wps">
                <w:drawing>
                  <wp:anchor distT="0" distB="0" distL="114300" distR="114300" simplePos="0" relativeHeight="251660288" behindDoc="0" locked="0" layoutInCell="1" allowOverlap="1">
                    <wp:simplePos x="0" y="0"/>
                    <wp:positionH relativeFrom="page">
                      <wp:posOffset>1281600</wp:posOffset>
                    </wp:positionH>
                    <wp:positionV relativeFrom="page">
                      <wp:posOffset>900000</wp:posOffset>
                    </wp:positionV>
                    <wp:extent cx="3793851" cy="2160000"/>
                    <wp:effectExtent l="0" t="0" r="0" b="12065"/>
                    <wp:wrapNone/>
                    <wp:docPr id="149" name="Textfeld 149"/>
                    <wp:cNvGraphicFramePr/>
                    <a:graphic xmlns:a="http://schemas.openxmlformats.org/drawingml/2006/main">
                      <a:graphicData uri="http://schemas.microsoft.com/office/word/2010/wordprocessingShape">
                        <wps:wsp>
                          <wps:cNvSpPr txBox="1"/>
                          <wps:spPr>
                            <a:xfrm>
                              <a:off x="0" y="0"/>
                              <a:ext cx="3793851" cy="21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152E" w:rsidRPr="00451448" w:rsidRDefault="00FC5892" w:rsidP="00451448">
                                <w:pPr>
                                  <w:pStyle w:val="KeinLeerraum"/>
                                  <w:rPr>
                                    <w:rFonts w:ascii="Papyrus" w:eastAsiaTheme="majorEastAsia" w:hAnsi="Papyrus" w:cstheme="majorBidi"/>
                                    <w:color w:val="385623" w:themeColor="accent6" w:themeShade="80"/>
                                    <w:sz w:val="72"/>
                                  </w:rPr>
                                </w:pPr>
                                <w:sdt>
                                  <w:sdtPr>
                                    <w:rPr>
                                      <w:rFonts w:ascii="Papyrus" w:eastAsiaTheme="majorEastAsia" w:hAnsi="Papyrus" w:cstheme="majorBidi"/>
                                      <w:b/>
                                      <w:color w:val="385623" w:themeColor="accent6" w:themeShade="80"/>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7152E" w:rsidRPr="00B679EF">
                                      <w:rPr>
                                        <w:rFonts w:ascii="Papyrus" w:eastAsiaTheme="majorEastAsia" w:hAnsi="Papyrus" w:cstheme="majorBidi"/>
                                        <w:b/>
                                        <w:color w:val="385623" w:themeColor="accent6" w:themeShade="80"/>
                                        <w:sz w:val="72"/>
                                        <w:szCs w:val="72"/>
                                      </w:rPr>
                                      <w:t>Hotelinformation</w:t>
                                    </w:r>
                                  </w:sdtContent>
                                </w:sdt>
                              </w:p>
                              <w:p w:rsidR="0057152E" w:rsidRDefault="00FC5892" w:rsidP="00451448">
                                <w:pPr>
                                  <w:spacing w:before="120"/>
                                  <w:jc w:val="left"/>
                                  <w:rPr>
                                    <w:color w:val="404040" w:themeColor="text1" w:themeTint="BF"/>
                                    <w:sz w:val="36"/>
                                    <w:szCs w:val="36"/>
                                  </w:rPr>
                                </w:pPr>
                                <w:sdt>
                                  <w:sdtPr>
                                    <w:alias w:val="Unt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7152E">
                                      <w:t>Wir  freu</w:t>
                                    </w:r>
                                    <w:r w:rsidR="0057152E" w:rsidRPr="00451448">
                                      <w:t>en uns sehr, Sie als Gast in unserem Märchenwald be</w:t>
                                    </w:r>
                                    <w:r w:rsidR="0057152E">
                                      <w:t xml:space="preserve">grüßen zu dürfen. </w:t>
                                    </w:r>
                                    <w:r w:rsidR="0057152E" w:rsidRPr="00451448">
                                      <w:t>Die Ihnen vorliegenden Informationen sind dazu g</w:t>
                                    </w:r>
                                    <w:r w:rsidR="0057152E">
                                      <w:t>edacht, dass Sie sich schnellst</w:t>
                                    </w:r>
                                    <w:r w:rsidR="0057152E" w:rsidRPr="00451448">
                                      <w:t>möglich wie zu Hause fühlen.</w:t>
                                    </w:r>
                                    <w:r w:rsidR="0057152E">
                                      <w:t xml:space="preserve"> </w:t>
                                    </w:r>
                                    <w:r w:rsidR="0057152E" w:rsidRPr="00451448">
                                      <w:t xml:space="preserve">Hier nicht </w:t>
                                    </w:r>
                                    <w:r w:rsidR="0057152E">
                                      <w:t xml:space="preserve">      </w:t>
                                    </w:r>
                                    <w:r w:rsidR="0057152E" w:rsidRPr="00451448">
                                      <w:t>geklärte Fragen beantworten wir selbst</w:t>
                                    </w:r>
                                    <w:r w:rsidR="0057152E">
                                      <w:t xml:space="preserve">verständlich persönlich.                                                      </w:t>
                                    </w:r>
                                    <w:r w:rsidR="0057152E" w:rsidRPr="00451448">
                                      <w:t>Wir wünschen Ihnen einen angenehmen Aufenthalt.</w:t>
                                    </w:r>
                                    <w:r w:rsidR="0057152E">
                                      <w:t xml:space="preserve">                                                                                Ihre Familie Kirschbaum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49" o:spid="_x0000_s1026" type="#_x0000_t202" style="position:absolute;margin-left:100.9pt;margin-top:70.85pt;width:298.75pt;height:170.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" filled="f" stroked="f" strokeweight=".5pt">
                    <v:textbox inset="0,0,0,0">
                      <w:txbxContent>
                        <w:p w:rsidR="0057152E" w:rsidRPr="00451448" w:rsidRDefault="00AF3046" w:rsidP="00451448">
                          <w:pPr>
                            <w:pStyle w:val="KeinLeerraum"/>
                            <w:rPr>
                              <w:rFonts w:ascii="Papyrus" w:eastAsiaTheme="majorEastAsia" w:hAnsi="Papyrus" w:cstheme="majorBidi"/>
                              <w:color w:val="385623" w:themeColor="accent6" w:themeShade="80"/>
                              <w:sz w:val="72"/>
                            </w:rPr>
                          </w:pPr>
                          <w:sdt>
                            <w:sdtPr>
                              <w:rPr>
                                <w:rFonts w:ascii="Papyrus" w:eastAsiaTheme="majorEastAsia" w:hAnsi="Papyrus" w:cstheme="majorBidi"/>
                                <w:b/>
                                <w:color w:val="385623" w:themeColor="accent6" w:themeShade="80"/>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7152E" w:rsidRPr="00B679EF">
                                <w:rPr>
                                  <w:rFonts w:ascii="Papyrus" w:eastAsiaTheme="majorEastAsia" w:hAnsi="Papyrus" w:cstheme="majorBidi"/>
                                  <w:b/>
                                  <w:color w:val="385623" w:themeColor="accent6" w:themeShade="80"/>
                                  <w:sz w:val="72"/>
                                  <w:szCs w:val="72"/>
                                </w:rPr>
                                <w:t>Hotelinformation</w:t>
                              </w:r>
                            </w:sdtContent>
                          </w:sdt>
                        </w:p>
                        <w:p w:rsidR="0057152E" w:rsidRDefault="00AF3046" w:rsidP="00451448">
                          <w:pPr>
                            <w:spacing w:before="120"/>
                            <w:jc w:val="left"/>
                            <w:rPr>
                              <w:color w:val="404040" w:themeColor="text1" w:themeTint="BF"/>
                              <w:sz w:val="36"/>
                              <w:szCs w:val="36"/>
                            </w:rPr>
                          </w:pPr>
                          <w:sdt>
                            <w:sdtPr>
                              <w:alias w:val="Unt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7152E">
                                <w:t>Wir  freu</w:t>
                              </w:r>
                              <w:r w:rsidR="0057152E" w:rsidRPr="00451448">
                                <w:t>en uns sehr, Sie als Gast in unserem Märchenwald be</w:t>
                              </w:r>
                              <w:r w:rsidR="0057152E">
                                <w:t xml:space="preserve">grüßen zu dürfen. </w:t>
                              </w:r>
                              <w:r w:rsidR="0057152E" w:rsidRPr="00451448">
                                <w:t>Die Ihnen vorliegenden Informationen sind dazu g</w:t>
                              </w:r>
                              <w:r w:rsidR="0057152E">
                                <w:t>edacht, dass Sie sich schnellst</w:t>
                              </w:r>
                              <w:r w:rsidR="0057152E" w:rsidRPr="00451448">
                                <w:t>möglich wie zu Hause fühlen.</w:t>
                              </w:r>
                              <w:r w:rsidR="0057152E">
                                <w:t xml:space="preserve"> </w:t>
                              </w:r>
                              <w:r w:rsidR="0057152E" w:rsidRPr="00451448">
                                <w:t xml:space="preserve">Hier nicht </w:t>
                              </w:r>
                              <w:r w:rsidR="0057152E">
                                <w:t xml:space="preserve">      </w:t>
                              </w:r>
                              <w:r w:rsidR="0057152E" w:rsidRPr="00451448">
                                <w:t>geklärte Fragen beantworten wir selbst</w:t>
                              </w:r>
                              <w:r w:rsidR="0057152E">
                                <w:t xml:space="preserve">verständlich persönlich.                                                      </w:t>
                              </w:r>
                              <w:r w:rsidR="0057152E" w:rsidRPr="00451448">
                                <w:t>Wir wünschen Ihnen einen angenehmen Aufenthalt.</w:t>
                              </w:r>
                              <w:r w:rsidR="0057152E">
                                <w:t xml:space="preserve">                                                                                Ihre Familie Kirschbaum !</w:t>
                              </w:r>
                            </w:sdtContent>
                          </w:sdt>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213360</wp:posOffset>
                        </wp:positionH>
                      </mc:Fallback>
                    </mc:AlternateContent>
                    <wp:positionV relativeFrom="page">
                      <wp:align>center</wp:align>
                    </wp:positionV>
                    <wp:extent cx="2133600" cy="9125712"/>
                    <wp:effectExtent l="57150" t="38100" r="38100" b="75565"/>
                    <wp:wrapNone/>
                    <wp:docPr id="22" name="Gruppe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23" name="Rechteck 23"/>
                            <wps:cNvSpPr/>
                            <wps:spPr>
                              <a:xfrm>
                                <a:off x="0" y="0"/>
                                <a:ext cx="194535" cy="9125712"/>
                              </a:xfrm>
                              <a:prstGeom prst="rect">
                                <a:avLst/>
                              </a:prstGeom>
                              <a:ln/>
                            </wps:spPr>
                            <wps:style>
                              <a:lnRef idx="0">
                                <a:schemeClr val="accent6"/>
                              </a:lnRef>
                              <a:fillRef idx="3">
                                <a:schemeClr val="accent6"/>
                              </a:fillRef>
                              <a:effectRef idx="3">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Fünfeck 4"/>
                            <wps:cNvSpPr/>
                            <wps:spPr>
                              <a:xfrm>
                                <a:off x="1" y="907215"/>
                                <a:ext cx="1008971" cy="552055"/>
                              </a:xfrm>
                              <a:prstGeom prst="homePlate">
                                <a:avLst/>
                              </a:prstGeom>
                              <a:ln/>
                            </wps:spPr>
                            <wps:style>
                              <a:lnRef idx="0">
                                <a:schemeClr val="accent6"/>
                              </a:lnRef>
                              <a:fillRef idx="3">
                                <a:schemeClr val="accent6"/>
                              </a:fillRef>
                              <a:effectRef idx="3">
                                <a:schemeClr val="accent6"/>
                              </a:effectRef>
                              <a:fontRef idx="minor">
                                <a:schemeClr val="lt1"/>
                              </a:fontRef>
                            </wps:style>
                            <wps:txbx>
                              <w:txbxContent>
                                <w:p w:rsidR="0057152E" w:rsidRDefault="0057152E">
                                  <w:pPr>
                                    <w:pStyle w:val="KeinLeerraum"/>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5" name="Gruppe 5"/>
                            <wpg:cNvGrpSpPr/>
                            <wpg:grpSpPr>
                              <a:xfrm>
                                <a:off x="76200" y="4210050"/>
                                <a:ext cx="2057400" cy="4910328"/>
                                <a:chOff x="80645" y="4211812"/>
                                <a:chExt cx="1306273" cy="3121026"/>
                              </a:xfrm>
                            </wpg:grpSpPr>
                            <wpg:grpSp>
                              <wpg:cNvPr id="26" name="Gruppe 6"/>
                              <wpg:cNvGrpSpPr>
                                <a:grpSpLocks noChangeAspect="1"/>
                              </wpg:cNvGrpSpPr>
                              <wpg:grpSpPr>
                                <a:xfrm>
                                  <a:off x="141062" y="4211812"/>
                                  <a:ext cx="1047750" cy="3121026"/>
                                  <a:chOff x="141062" y="4211812"/>
                                  <a:chExt cx="1047750" cy="3121026"/>
                                </a:xfrm>
                              </wpg:grpSpPr>
                              <wps:wsp>
                                <wps:cNvPr id="27" name="Freihandform 2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28" name="Freihandform 2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29" name="Freihandform 2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30" name="Freihandform 3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31" name="Freihandform 3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28" name="Freihandform 12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29" name="Freihandform 12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30" name="Freihandform 13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31" name="Freihandform 13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32" name="Freihandform 13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33" name="Freihandform 133"/>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34" name="Freihandform 13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g:grpSp>
                            <wpg:grpSp>
                              <wpg:cNvPr id="135" name="Gruppe 7"/>
                              <wpg:cNvGrpSpPr>
                                <a:grpSpLocks noChangeAspect="1"/>
                              </wpg:cNvGrpSpPr>
                              <wpg:grpSpPr>
                                <a:xfrm>
                                  <a:off x="80645" y="4826972"/>
                                  <a:ext cx="1306273" cy="2505863"/>
                                  <a:chOff x="80645" y="4649964"/>
                                  <a:chExt cx="874712" cy="1677988"/>
                                </a:xfrm>
                              </wpg:grpSpPr>
                              <wps:wsp>
                                <wps:cNvPr id="136" name="Freihandform 13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37" name="Freihandform 13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40" name="Freihandform 14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41" name="Freihandform 14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42" name="Freihandform 14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43" name="Freihandform 14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44" name="Freihandform 14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45" name="Freihandform 14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46" name="Freihandform 14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47" name="Freihandform 14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148" name="Freihandform 14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ln>
                                    <a:headEnd/>
                                    <a:tailEn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id="Gruppe 2" o:spid="_x0000_s1027"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">
                    <v:rect id="Rechteck 2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r8cMA&#10;AADbAAAADwAAAGRycy9kb3ducmV2LnhtbESPzarCMBSE94LvEM4FN6KpiiK9RhFREHHjz8bdoTm3&#10;7W1zUpuo9e2NILgcZuYbZrZoTCnuVLvcsoJBPwJBnFidc6rgfNr0piCcR9ZYWiYFT3KwmLdbM4y1&#10;ffCB7kefigBhF6OCzPsqltIlGRl0fVsRB+/P1gZ9kHUqdY2PADelHEbRRBrMOSxkWNEqo6Q43oyC&#10;5TY9J5MxF5fuoLjK3W28/t9flOr8NMtfEJ4a/w1/2lutYDiC9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Pr8cMAAADbAAAADwAAAAAAAAAAAAAAAACYAgAAZHJzL2Rv&#10;d25yZXYueG1sUEsFBgAAAAAEAAQA9QAAAIgDAAAAAA==&#10;" fillcolor="#77b64e [3033]" stroked="f">
                      <v:fill color2="#6eaa46 [3177]" rotate="t" colors="0 #81b861;.5 #6fb242;1 #61a235" focus="100%" type="gradient">
                        <o:fill v:ext="view" type="gradientUnscaled"/>
                      </v:fill>
                      <v:shadow on="t" color="black" opacity="41287f" offset="0,1.5pt"/>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ünfeck 4" o:spid="_x0000_s1029" type="#_x0000_t15" style="position:absolute;top:9072;width:10089;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dMcIA&#10;AADbAAAADwAAAGRycy9kb3ducmV2LnhtbESPUWvCMBSF3wX/Q7jC3jSxk1E7o8hkMh9X/QF3zbUp&#10;NjelybT794sg+Hg453yHs9oMrhVX6kPjWcN8pkAQV940XGs4HT+nOYgQkQ22nknDHwXYrMejFRbG&#10;3/ibrmWsRYJwKFCDjbErpAyVJYdh5jvi5J197zAm2dfS9HhLcNfKTKk36bDhtGCxow9L1aX8dRqa&#10;rFbl4vC63OYXm/3s9zvlcKf1y2TYvoOINMRn+NH+MhqyBd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J0xwgAAANsAAAAPAAAAAAAAAAAAAAAAAJgCAABkcnMvZG93&#10;bnJldi54bWxQSwUGAAAAAAQABAD1AAAAhwMAAAAA&#10;" adj="15691" fillcolor="#77b64e [3033]" stroked="f">
                      <v:fill color2="#6eaa46 [3177]" rotate="t" colors="0 #81b861;.5 #6fb242;1 #61a235" focus="100%" type="gradient">
                        <o:fill v:ext="view" type="gradientUnscaled"/>
                      </v:fill>
                      <v:shadow on="t" color="black" opacity="41287f" offset="0,1.5pt"/>
                      <v:textbox inset=",0,14.4pt,0">
                        <w:txbxContent>
                          <w:p w:rsidR="0057152E" w:rsidRDefault="0057152E">
                            <w:pPr>
                              <w:pStyle w:val="KeinLeerraum"/>
                              <w:jc w:val="right"/>
                              <w:rPr>
                                <w:color w:val="FFFFFF" w:themeColor="background1"/>
                                <w:sz w:val="28"/>
                                <w:szCs w:val="28"/>
                              </w:rPr>
                            </w:pPr>
                          </w:p>
                        </w:txbxContent>
                      </v:textbox>
                    </v:shape>
                    <v:group id="Gruppe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uppe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reihandform 27"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EdcQA&#10;AADbAAAADwAAAGRycy9kb3ducmV2LnhtbESPT4vCMBTE7wt+h/AEb2uqh7p0TYuKghcF/xz09rZ5&#10;25ZtXkoTbf32RhD2OMzMb5h51pta3Kl1lWUFk3EEgji3uuJCwfm0+fwC4TyyxtoyKXiQgywdfMwx&#10;0bbjA92PvhABwi5BBaX3TSKly0sy6Ma2IQ7er20N+iDbQuoWuwA3tZxGUSwNVhwWSmxoVVL+d7wZ&#10;Bbv99eIWp5lbLo3/OW+quFvfYqVGw37xDcJT7//D7/ZWK5jO4PUl/AC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hHXEAAAA2wAAAA8AAAAAAAAAAAAAAAAAmAIAAGRycy9k&#10;b3ducmV2LnhtbFBLBQYAAAAABAAEAPUAAACJAwAAAAA=&#10;" path="m,l39,152,84,304r38,113l122,440,76,306,39,180,6,53,,xe" fillcolor="#77b64e [3033]" stroked="f">
                          <v:fill color2="#6eaa46 [3177]" rotate="t" colors="0 #81b861;.5 #6fb242;1 #61a235" focus="100%" type="gradient">
                            <o:fill v:ext="view" type="gradientUnscaled"/>
                          </v:fill>
                          <v:shadow on="t" color="black" opacity="41287f" offset="0,1.5pt"/>
                          <v:path arrowok="t" o:connecttype="custom" o:connectlocs="0,0;61913,241300;133350,482600;193675,661988;193675,698500;120650,485775;61913,285750;9525,84138;0,0" o:connectangles="0,0,0,0,0,0,0,0,0"/>
                        </v:shape>
                        <v:shape id="Freihandform 28"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3scAA&#10;AADbAAAADwAAAGRycy9kb3ducmV2LnhtbERPS27CMBDdI/UO1lRiB04BoRIwCBUhsoTQA4ziwQmN&#10;x2lsSOjp6wUSy6f3X216W4s7tb5yrOBjnIAgLpyu2Cj4Pu9HnyB8QNZYOyYFD/KwWb8NVphq1/GJ&#10;7nkwIoawT1FBGUKTSumLkiz6sWuII3dxrcUQYWukbrGL4baWkySZS4sVx4YSG/oqqfjJb1bBNjlM&#10;F7PsN9v/zUJujl13Pe2MUsP3frsEEagPL/HTnWkFk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U3scAAAADbAAAADwAAAAAAAAAAAAAAAACYAgAAZHJzL2Rvd25y&#10;ZXYueG1sUEsFBgAAAAAEAAQA9QAAAIUDAAAAAA==&#10;" path="m,l8,19,37,93r30,74l116,269r-8,l60,169,30,98,1,25,,xe" fillcolor="#77b64e [3033]" stroked="f">
                          <v:fill color2="#6eaa46 [3177]" rotate="t" colors="0 #81b861;.5 #6fb242;1 #61a235" focus="100%" type="gradient">
                            <o:fill v:ext="view" type="gradientUnscaled"/>
                          </v:fill>
                          <v:shadow on="t" color="black" opacity="41287f" offset="0,1.5pt"/>
                          <v:path arrowok="t" o:connecttype="custom" o:connectlocs="0,0;12700,30163;58738,147638;106363,265113;184150,427038;171450,427038;95250,268288;47625,155575;1588,39688;0,0" o:connectangles="0,0,0,0,0,0,0,0,0,0"/>
                        </v:shape>
                        <v:shape id="Freihandform 29"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Dqb0A&#10;AADbAAAADwAAAGRycy9kb3ducmV2LnhtbESPzQrCMBCE74LvEFbwpqk9iFajqCh4EvzD69KsbbHZ&#10;lCbW+vZGEDwOM/MNM1+2phQN1a6wrGA0jEAQp1YXnCm4nHeDCQjnkTWWlknBmxwsF93OHBNtX3yk&#10;5uQzESDsElSQe18lUro0J4NuaCvi4N1tbdAHWWdS1/gKcFPKOIrG0mDBYSHHijY5pY/T0yhY30bU&#10;rK5V7Bi3ZaHlYaqvpFS/165mIDy1/h/+tfdaQTyF75fw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jLDqb0AAADbAAAADwAAAAAAAAAAAAAAAACYAgAAZHJzL2Rvd25yZXYu&#10;eG1sUEsFBgAAAAAEAAQA9QAAAIIDAAAAAA==&#10;" path="m,l,,1,79r2,80l12,317,23,476,39,634,58,792,83,948r24,138l135,1223r5,49l138,1262,105,1106,77,949,53,792,35,634,20,476,9,317,2,159,,79,,xe" fillcolor="#77b64e [3033]" stroked="f">
                          <v:fill color2="#6eaa46 [3177]" rotate="t" colors="0 #81b861;.5 #6fb242;1 #61a235" focus="100%" type="gradient">
                            <o:fill v:ext="view" type="gradientUnscaled"/>
                          </v:fill>
                          <v:shadow on="t" color="black" opacity="41287f" offset="0,1.5pt"/>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ihandform 30"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Vq8EA&#10;AADbAAAADwAAAGRycy9kb3ducmV2LnhtbERPy2oCMRTdF/yHcIXuaqZKSxmNUoSRUoqlPhbuLpNr&#10;MpjcDJNUx783C8Hl4bxni947caYuNoEVvI4KEMR10A0bBbtt9fIBIiZkjS4wKbhShMV88DTDUocL&#10;/9F5k4zIIRxLVGBTakspY23JYxyFljhzx9B5TBl2RuoOLzncOzkuinfpseHcYLGlpaX6tPn3Cvbo&#10;JmQP1c/hjdfXX7OszPfKKfU87D+nIBL16SG+u7+0gklen7/kHy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FavBAAAA2wAAAA8AAAAAAAAAAAAAAAAAmAIAAGRycy9kb3du&#10;cmV2LnhtbFBLBQYAAAAABAAEAPUAAACGAwAAAAA=&#10;" path="m45,r,l35,66r-9,67l14,267,6,401,3,534,6,669r8,134l18,854r,-3l9,814,8,803,1,669,,534,3,401,12,267,25,132,34,66,45,xe" fillcolor="#77b64e [3033]" stroked="f">
                          <v:fill color2="#6eaa46 [3177]" rotate="t" colors="0 #81b861;.5 #6fb242;1 #61a235" focus="100%" type="gradient">
                            <o:fill v:ext="view" type="gradientUnscaled"/>
                          </v:fill>
                          <v:shadow on="t" color="black" opacity="41287f" offset="0,1.5pt"/>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ihandform 31"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ow8UA&#10;AADbAAAADwAAAGRycy9kb3ducmV2LnhtbESPzWrDMBCE74W+g9hAb40cF4xxooQQKJRe2jomP7eN&#10;tbFNrJWxVNt9+6pQyHGYmW+Y1WYyrRiod41lBYt5BIK4tLrhSkGxf31OQTiPrLG1TAp+yMFm/fiw&#10;wkzbkb9oyH0lAoRdhgpq77tMSlfWZNDNbUccvKvtDfog+0rqHscAN62MoyiRBhsOCzV2tKupvOXf&#10;RkESf9DFHcZ0/zkVx9P7uTyOQ6rU02zaLkF4mvw9/N9+0wpeFv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SjDxQAAANsAAAAPAAAAAAAAAAAAAAAAAJgCAABkcnMv&#10;ZG93bnJldi54bWxQSwUGAAAAAAQABAD1AAAAigMAAAAA&#10;" path="m,l10,44r11,82l34,207r19,86l75,380r25,86l120,521r21,55l152,618r2,11l140,595,115,532,93,468,67,383,47,295,28,207,12,104,,xe" fillcolor="#77b64e [3033]" stroked="f">
                          <v:fill color2="#6eaa46 [3177]" rotate="t" colors="0 #81b861;.5 #6fb242;1 #61a235" focus="100%" type="gradient">
                            <o:fill v:ext="view" type="gradientUnscaled"/>
                          </v:fill>
                          <v:shadow on="t" color="black" opacity="41287f" offset="0,1.5pt"/>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ihandform 128"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doMMA&#10;AADcAAAADwAAAGRycy9kb3ducmV2LnhtbESPQW/CMAyF70j8h8hIuyBI18O6FQJCk5A47DK63a3G&#10;tBWNUyUpdP9+PiBxs/We3/u83U+uVzcKsfNs4HWdgSKuve24MfBTHVfvoGJCtth7JgN/FGG/m8+2&#10;WFp/52+6nVOjJIRjiQbalIZS61i35DCu/UAs2sUHh0nW0Ggb8C7hrtd5lr1phx1LQ4sDfbZUX8+j&#10;MzAei1/OD6diqj5CVn01S3TFaMzLYjpsQCWa0tP8uD5Zwc+FVp6RCf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ydoMMAAADcAAAADwAAAAAAAAAAAAAAAACYAgAAZHJzL2Rv&#10;d25yZXYueG1sUEsFBgAAAAAEAAQA9QAAAIgDAAAAAA==&#10;" path="m,l33,69r-9,l12,35,,xe" fillcolor="#77b64e [3033]" stroked="f">
                          <v:fill color2="#6eaa46 [3177]" rotate="t" colors="0 #81b861;.5 #6fb242;1 #61a235" focus="100%" type="gradient">
                            <o:fill v:ext="view" type="gradientUnscaled"/>
                          </v:fill>
                          <v:shadow on="t" color="black" opacity="41287f" offset="0,1.5pt"/>
                          <v:path arrowok="t" o:connecttype="custom" o:connectlocs="0,0;52388,109538;38100,109538;19050,55563;0,0" o:connectangles="0,0,0,0,0"/>
                        </v:shape>
                        <v:shape id="Freihandform 129"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ZcMA&#10;AADcAAAADwAAAGRycy9kb3ducmV2LnhtbERPTWsCMRC9F/ofwhS8iGbrQetqlCItKHrQrXgeNmN2&#10;62ay3URd/70RhN7m8T5nOm9tJS7U+NKxgvd+AoI4d7pko2D/8937AOEDssbKMSm4kYf57PVliql2&#10;V97RJQtGxBD2KSooQqhTKX1ekEXfdzVx5I6usRgibIzUDV5juK3kIEmG0mLJsaHAmhYF5afsbBWM&#10;Dpvt4mtttub0t/613bzOwmqlVOet/ZyACNSGf/HTvdRx/mAMj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5ZcMAAADcAAAADwAAAAAAAAAAAAAAAACYAgAAZHJzL2Rv&#10;d25yZXYueG1sUEsFBgAAAAAEAAQA9QAAAIgDAAAAAA==&#10;" path="m,l9,37r,3l15,93,5,49,,xe" fillcolor="#77b64e [3033]" stroked="f">
                          <v:fill color2="#6eaa46 [3177]" rotate="t" colors="0 #81b861;.5 #6fb242;1 #61a235" focus="100%" type="gradient">
                            <o:fill v:ext="view" type="gradientUnscaled"/>
                          </v:fill>
                          <v:shadow on="t" color="black" opacity="41287f" offset="0,1.5pt"/>
                          <v:path arrowok="t" o:connecttype="custom" o:connectlocs="0,0;14288,58738;14288,63500;23813,147638;7938,77788;0,0" o:connectangles="0,0,0,0,0,0"/>
                        </v:shape>
                        <v:shape id="Freihandform 130"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QVcQA&#10;AADcAAAADwAAAGRycy9kb3ducmV2LnhtbESPwW7CQAxE75X4h5WRuJUNIEqVsiBAovRUROgHWFk3&#10;ich6o+yShL+vD0i92ZrxzPN6O7haddSGyrOB2TQBRZx7W3Fh4Od6fH0HFSKyxdozGXhQgO1m9LLG&#10;1PqeL9RlsVASwiFFA2WMTap1yEtyGKa+IRbt17cOo6xtoW2LvYS7Ws+T5E07rFgaSmzoUFJ+y+7O&#10;wO3xeV7udbNYLb+5qy6n3T1mvTGT8bD7ABVpiP/m5/WXFfyF4MszMoH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UFXEAAAA3AAAAA8AAAAAAAAAAAAAAAAAmAIAAGRycy9k&#10;b3ducmV2LnhtbFBLBQYAAAAABAAEAPUAAACJAwAAAAA=&#10;" path="m394,r,l356,38,319,77r-35,40l249,160r-42,58l168,276r-37,63l98,402,69,467,45,535,26,604,14,673,7,746,6,766,,749r1,-5l7,673,21,603,40,533,65,466,94,400r33,-64l164,275r40,-60l248,158r34,-42l318,76,354,37,394,xe" fillcolor="#77b64e [3033]" stroked="f">
                          <v:fill color2="#6eaa46 [3177]" rotate="t" colors="0 #81b861;.5 #6fb242;1 #61a235" focus="100%" type="gradient">
                            <o:fill v:ext="view" type="gradientUnscaled"/>
                          </v:fill>
                          <v:shadow on="t" color="black" opacity="41287f" offset="0,1.5pt"/>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ihandform 131"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ErMMA&#10;AADcAAAADwAAAGRycy9kb3ducmV2LnhtbERPTWvCQBC9F/oflil4q5tUbCXNRqQgVrQHbb0P2TEb&#10;zM7G7Fajv94VCr3N431OPu1tI07U+dqxgnSYgCAuna65UvDzPX+egPABWWPjmBRcyMO0eHzIMdPu&#10;zBs6bUMlYgj7DBWYENpMSl8asuiHriWO3N51FkOEXSV1h+cYbhv5kiSv0mLNscFgSx+GysP21ypY&#10;fPEqnR/Hb5urWe7K3cxP1uiVGjz1s3cQgfrwL/5zf+o4f5TC/Zl4gS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aErMMAAADcAAAADwAAAAAAAAAAAAAAAACYAgAAZHJzL2Rv&#10;d25yZXYueG1sUEsFBgAAAAAEAAQA9QAAAIgDAAAAAA==&#10;" path="m,l6,16r1,3l11,80r9,52l33,185r3,9l21,161,15,145,5,81,1,41,,xe" fillcolor="#77b64e [3033]" stroked="f">
                          <v:fill color2="#6eaa46 [3177]" rotate="t" colors="0 #81b861;.5 #6fb242;1 #61a235" focus="100%" type="gradient">
                            <o:fill v:ext="view" type="gradientUnscaled"/>
                          </v:fill>
                          <v:shadow on="t" color="black" opacity="41287f" offset="0,1.5pt"/>
                          <v:path arrowok="t" o:connecttype="custom" o:connectlocs="0,0;9525,25400;11113,30163;17463,127000;31750,209550;52388,293688;57150,307975;33338,255588;23813,230188;7938,128588;1588,65088;0,0" o:connectangles="0,0,0,0,0,0,0,0,0,0,0,0"/>
                        </v:shape>
                        <v:shape id="Freihandform 132"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pa8QA&#10;AADcAAAADwAAAGRycy9kb3ducmV2LnhtbESPQWvCQBCF70L/wzKF3symViSkrtIK0ujNaO9DdpoN&#10;zc6m2dWk/nq3UPA2w3vzvjfL9WhbcaHeN44VPCcpCOLK6YZrBafjdpqB8AFZY+uYFPySh/XqYbLE&#10;XLuBD3QpQy1iCPscFZgQulxKXxmy6BPXEUfty/UWQ1z7WuoehxhuWzlL04W02HAkGOxoY6j6Ls82&#10;Qhyaj9Lv/XxHn+/XevOzKzJU6ulxfHsFEWgMd/P/daFj/ZcZ/D0TJ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dqWvEAAAA3AAAAA8AAAAAAAAAAAAAAAAAmAIAAGRycy9k&#10;b3ducmV2LnhtbFBLBQYAAAAABAAEAPUAAACJAwAAAAA=&#10;" path="m,l31,65r-8,l,xe" fillcolor="#77b64e [3033]" stroked="f">
                          <v:fill color2="#6eaa46 [3177]" rotate="t" colors="0 #81b861;.5 #6fb242;1 #61a235" focus="100%" type="gradient">
                            <o:fill v:ext="view" type="gradientUnscaled"/>
                          </v:fill>
                          <v:shadow on="t" color="black" opacity="41287f" offset="0,1.5pt"/>
                          <v:path arrowok="t" o:connecttype="custom" o:connectlocs="0,0;49213,103188;36513,103188;0,0" o:connectangles="0,0,0,0"/>
                        </v:shape>
                        <v:shape id="Freihandform 133"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xhMEA&#10;AADcAAAADwAAAGRycy9kb3ducmV2LnhtbERPS4vCMBC+L/gfwgh7W9OqiFSjiCB42IMv6O5tTMa2&#10;2ExKE7X+e7Ow4G0+vufMl52txZ1aXzlWkA4SEMTamYoLBafj5msKwgdkg7VjUvAkD8tF72OOmXEP&#10;3tP9EAoRQ9hnqKAMocmk9Loki37gGuLIXVxrMUTYFtK0+IjhtpbDJJlIixXHhhIbWpekr4ebVVD7&#10;fEy/xzzZ7n5Sep69/k43WqnPfreagQjUhbf43701cf5oBH/Px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l8YTBAAAA3AAAAA8AAAAAAAAAAAAAAAAAmAIAAGRycy9kb3du&#10;cmV2LnhtbFBLBQYAAAAABAAEAPUAAACGAwAAAAA=&#10;" path="m,l6,17,7,42,6,39,,23,,xe" fillcolor="#77b64e [3033]" stroked="f">
                          <v:fill color2="#6eaa46 [3177]" rotate="t" colors="0 #81b861;.5 #6fb242;1 #61a235" focus="100%" type="gradient">
                            <o:fill v:ext="view" type="gradientUnscaled"/>
                          </v:fill>
                          <v:shadow on="t" color="black" opacity="41287f" offset="0,1.5pt"/>
                          <v:path arrowok="t" o:connecttype="custom" o:connectlocs="0,0;9525,26988;11113,66675;9525,61913;0,36513;0,0" o:connectangles="0,0,0,0,0,0"/>
                        </v:shape>
                        <v:shape id="Freihandform 134"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AAsIA&#10;AADcAAAADwAAAGRycy9kb3ducmV2LnhtbERPS4vCMBC+C/6HMAve1tQHKl2jiLqgBxF19z40Y1ts&#10;JqWJbddfb4QFb/PxPWe+bE0haqpcblnBoB+BIE6szjlV8HP5/pyBcB5ZY2GZFPyRg+Wi25ljrG3D&#10;J6rPPhUhhF2MCjLvy1hKl2Rk0PVtSRy4q60M+gCrVOoKmxBuCjmMook0mHNoyLCkdUbJ7Xw3Cqa/&#10;A97aZhw1mz0/Nsfrob7NDkr1PtrVFwhPrX+L/907HeaPxvB6Jl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sACwgAAANwAAAAPAAAAAAAAAAAAAAAAAJgCAABkcnMvZG93&#10;bnJldi54bWxQSwUGAAAAAAQABAD1AAAAhwMAAAAA&#10;" path="m,l6,16,21,49,33,84r12,34l44,118,13,53,11,42,,xe" fillcolor="#77b64e [3033]" stroked="f">
                          <v:fill color2="#6eaa46 [3177]" rotate="t" colors="0 #81b861;.5 #6fb242;1 #61a235" focus="100%" type="gradient">
                            <o:fill v:ext="view" type="gradientUnscaled"/>
                          </v:fill>
                          <v:shadow on="t" color="black" opacity="41287f" offset="0,1.5pt"/>
                          <v:path arrowok="t" o:connecttype="custom" o:connectlocs="0,0;9525,25400;33338,77788;52388,133350;71438,187325;69850,187325;20638,84138;17463,66675;0,0" o:connectangles="0,0,0,0,0,0,0,0,0"/>
                        </v:shape>
                      </v:group>
                      <v:group id="Gruppe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o:lock v:ext="edit" aspectratio="t"/>
                        <v:shape id="Freihandform 136"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yMEA&#10;AADcAAAADwAAAGRycy9kb3ducmV2LnhtbERPTYvCMBC9L/gfwgje1rQKslajiCJ68bBV0ePQjG21&#10;mZQmav33G0HY2zze50znranEgxpXWlYQ9yMQxJnVJecKDvv19w8I55E1VpZJwYsczGedrykm2j75&#10;lx6pz0UIYZeggsL7OpHSZQUZdH1bEwfuYhuDPsAml7rBZwg3lRxE0UgaLDk0FFjTsqDslt6NgvXC&#10;rK7pCdPhMX5tdud4XGa5V6rXbRcTEJ5a/y/+uLc6zB+O4P1Mu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BfsjBAAAA3AAAAA8AAAAAAAAAAAAAAAAAmAIAAGRycy9kb3du&#10;cmV2LnhtbFBLBQYAAAAABAAEAPUAAACGAwAAAAA=&#10;" path="m,l41,155,86,309r39,116l125,450,79,311,41,183,7,54,,xe" fillcolor="#77b64e [3033]" stroked="f">
                          <v:fill color2="#6eaa46 [3177]" rotate="t" colors="0 #81b861;.5 #6fb242;1 #61a235" focus="100%" type="gradient">
                            <o:fill v:ext="view" type="gradientUnscaled"/>
                          </v:fill>
                          <v:shadow on="t" color="black" opacity="41287f" offset="0,1.5pt"/>
                          <v:path arrowok="t" o:connecttype="custom" o:connectlocs="0,0;65088,246063;136525,490538;198438,674688;198438,714375;125413,493713;65088,290513;11113,85725;0,0" o:connectangles="0,0,0,0,0,0,0,0,0"/>
                        </v:shape>
                        <v:shape id="Freihandform 137"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nU8EA&#10;AADcAAAADwAAAGRycy9kb3ducmV2LnhtbERP32vCMBB+H+x/CDfY20znwEk1ljIZbHvSVvD1bM6m&#10;2FxKkmn97xdB2Nt9fD9vWYy2F2fyoXOs4HWSgSBunO64VbCrP1/mIEJE1tg7JgVXClCsHh+WmGt3&#10;4S2dq9iKFMIhRwUmxiGXMjSGLIaJG4gTd3TeYkzQt1J7vKRw28tpls2kxY5Tg8GBPgw1p+rXKviu&#10;d/tN5dd1Nhy2vr5KlKX5Uer5aSwXICKN8V98d3/pNP/tHW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351PBAAAA3AAAAA8AAAAAAAAAAAAAAAAAmAIAAGRycy9kb3du&#10;cmV2LnhtbFBLBQYAAAAABAAEAPUAAACGAwAAAAA=&#10;" path="m,l8,20,37,96r32,74l118,275r-9,l61,174,30,100,,26,,xe" fillcolor="#77b64e [3033]" stroked="f">
                          <v:fill color2="#6eaa46 [3177]" rotate="t" colors="0 #81b861;.5 #6fb242;1 #61a235" focus="100%" type="gradient">
                            <o:fill v:ext="view" type="gradientUnscaled"/>
                          </v:fill>
                          <v:shadow on="t" color="black" opacity="41287f" offset="0,1.5pt"/>
                          <v:path arrowok="t" o:connecttype="custom" o:connectlocs="0,0;12700,31750;58738,152400;109538,269875;187325,436563;173038,436563;96838,276225;47625,158750;0,41275;0,0" o:connectangles="0,0,0,0,0,0,0,0,0,0"/>
                        </v:shape>
                        <v:shape id="Freihandform 14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ppcYA&#10;AADcAAAADwAAAGRycy9kb3ducmV2LnhtbESPQWvCQBCF70L/wzIFL6Kb1lLa1FVKoSi0WKpevA3Z&#10;aRLMzi7ZjYn/3jkUvM3w3rz3zWI1uEadqY21ZwMPswwUceFtzaWBw/5z+gIqJmSLjWcycKEIq+Xd&#10;aIG59T3/0nmXSiUhHHM0UKUUcq1jUZHDOPOBWLQ/3zpMsralti32Eu4a/Zhlz9phzdJQYaCPiorT&#10;rnMGLK7T8Zv3Xf/1GsJ8sp38HE+dMeP74f0NVKIh3cz/1xsr+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OppcYAAADcAAAADwAAAAAAAAAAAAAAAACYAgAAZHJz&#10;L2Rvd25yZXYueG1sUEsFBgAAAAAEAAQA9QAAAIsDAAAAAA==&#10;" path="m,l16,72r4,49l18,112,,31,,xe" fillcolor="#77b64e [3033]" stroked="f">
                          <v:fill color2="#6eaa46 [3177]" rotate="t" colors="0 #81b861;.5 #6fb242;1 #61a235" focus="100%" type="gradient">
                            <o:fill v:ext="view" type="gradientUnscaled"/>
                          </v:fill>
                          <v:shadow on="t" color="black" opacity="41287f" offset="0,1.5pt"/>
                          <v:path arrowok="t" o:connecttype="custom" o:connectlocs="0,0;25400,114300;31750,192088;28575,177800;0,49213;0,0" o:connectangles="0,0,0,0,0,0"/>
                        </v:shape>
                        <v:shape id="Freihandform 141"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aMQA&#10;AADcAAAADwAAAGRycy9kb3ducmV2LnhtbERP32vCMBB+F/Y/hBvsZczUIUM6o8zBYCp00w18PZtb&#10;W9ZcShLb+N+bwcC3+/h+3nwZTSt6cr6xrGAyzkAQl1Y3XCn4/np7mIHwAVlja5kUnMnDcnEzmmOu&#10;7cA76vehEimEfY4K6hC6XEpf1mTQj21HnLgf6wyGBF0ltcMhhZtWPmbZkzTYcGqosaPXmsrf/cko&#10;WG0PdtPHYlU4bz/Wn8fiNMR7pe5u48sziEAxXMX/7ned5k8n8PdMuk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rAWjEAAAA3AAAAA8AAAAAAAAAAAAAAAAAmAIAAGRycy9k&#10;b3ducmV2LnhtbFBLBQYAAAAABAAEAPUAAACJAwAAAAA=&#10;" path="m,l11,46r11,83l36,211r19,90l76,389r27,87l123,533r21,55l155,632r3,11l142,608,118,544,95,478,69,391,47,302,29,212,13,107,,xe" fillcolor="#77b64e [3033]" stroked="f">
                          <v:fill color2="#6eaa46 [3177]" rotate="t" colors="0 #81b861;.5 #6fb242;1 #61a235" focus="100%" type="gradient">
                            <o:fill v:ext="view" type="gradientUnscaled"/>
                          </v:fill>
                          <v:shadow on="t" color="black" opacity="41287f" offset="0,1.5pt"/>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ihandform 142"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axMMA&#10;AADcAAAADwAAAGRycy9kb3ducmV2LnhtbERPTWvCQBC9F/oflhG81Y1BS0ldRSyieLFVQbwN2Wk2&#10;bXY2ZDcm/ntXKPQ2j/c5s0VvK3GlxpeOFYxHCQji3OmSCwWn4/rlDYQPyBorx6TgRh4W8+enGWba&#10;dfxF10MoRAxhn6ECE0KdSelzQxb9yNXEkft2jcUQYVNI3WAXw20l0yR5lRZLjg0Ga1oZyn8PrVWw&#10;+dydt+3P5KPdJ+OLXJlpl/JUqeGgX76DCNSHf/Gfe6vj/EkK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axMMAAADcAAAADwAAAAAAAAAAAAAAAACYAgAAZHJzL2Rv&#10;d25yZXYueG1sUEsFBgAAAAAEAAQA9QAAAIgDAAAAAA==&#10;" path="m,l33,71r-9,l11,36,,xe" fillcolor="#77b64e [3033]" stroked="f">
                          <v:fill color2="#6eaa46 [3177]" rotate="t" colors="0 #81b861;.5 #6fb242;1 #61a235" focus="100%" type="gradient">
                            <o:fill v:ext="view" type="gradientUnscaled"/>
                          </v:fill>
                          <v:shadow on="t" color="black" opacity="41287f" offset="0,1.5pt"/>
                          <v:path arrowok="t" o:connecttype="custom" o:connectlocs="0,0;52388,112713;38100,112713;17463,57150;0,0" o:connectangles="0,0,0,0,0"/>
                        </v:shape>
                        <v:shape id="Freihandform 143"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d0cIA&#10;AADcAAAADwAAAGRycy9kb3ducmV2LnhtbERP22rCQBB9L/Qflin4phsvFYmuYr3Q+lKo5gOG7JiE&#10;Zmfj7mri37sFoW9zONdZrDpTixs5X1lWMBwkIIhzqysuFGSnfX8GwgdkjbVlUnAnD6vl68sCU21b&#10;/qHbMRQihrBPUUEZQpNK6fOSDPqBbYgjd7bOYIjQFVI7bGO4qeUoSabSYMWxocSGNiXlv8erUbA+&#10;bEc0+fy+2A8zdFk7Tbr3bKdU761bz0EE6sK/+On+0nH+ZAx/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Z3RwgAAANwAAAAPAAAAAAAAAAAAAAAAAJgCAABkcnMvZG93&#10;bnJldi54bWxQSwUGAAAAAAQABAD1AAAAhwMAAAAA&#10;" path="m,l8,37r,4l15,95,4,49,,xe" fillcolor="#77b64e [3033]" stroked="f">
                          <v:fill color2="#6eaa46 [3177]" rotate="t" colors="0 #81b861;.5 #6fb242;1 #61a235" focus="100%" type="gradient">
                            <o:fill v:ext="view" type="gradientUnscaled"/>
                          </v:fill>
                          <v:shadow on="t" color="black" opacity="41287f" offset="0,1.5pt"/>
                          <v:path arrowok="t" o:connecttype="custom" o:connectlocs="0,0;12700,58738;12700,65088;23813,150813;6350,77788;0,0" o:connectangles="0,0,0,0,0,0"/>
                        </v:shape>
                        <v:shape id="Freihandform 144"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7MAA&#10;AADcAAAADwAAAGRycy9kb3ducmV2LnhtbERPTYvCMBC9L/gfwix426YuKtI1yioIHjxoFc9DMzZl&#10;m0lpsrX6640geJvH+5z5sre16Kj1lWMFoyQFQVw4XXGp4HTcfM1A+ICssXZMCm7kYbkYfMwx0+7K&#10;B+ryUIoYwj5DBSaEJpPSF4Ys+sQ1xJG7uNZiiLAtpW7xGsNtLb/TdCotVhwbDDa0NlT85f9WQXde&#10;r+5mt8dDfgllP6qnOU9QqeFn//sDIlAf3uKXe6vj/PEY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A7MAAAADcAAAADwAAAAAAAAAAAAAAAACYAgAAZHJzL2Rvd25y&#10;ZXYueG1sUEsFBgAAAAAEAAQA9QAAAIUDAAAAAA==&#10;" path="m402,r,1l363,39,325,79r-35,42l255,164r-44,58l171,284r-38,62l100,411,71,478,45,546,27,617,13,689,7,761r,21l,765r1,-4l7,688,21,616,40,545,66,475,95,409r35,-66l167,281r42,-61l253,163r34,-43l324,78,362,38,402,xe" fillcolor="#77b64e [3033]" stroked="f">
                          <v:fill color2="#6eaa46 [3177]" rotate="t" colors="0 #81b861;.5 #6fb242;1 #61a235" focus="100%" type="gradient">
                            <o:fill v:ext="view" type="gradientUnscaled"/>
                          </v:fill>
                          <v:shadow on="t" color="black" opacity="41287f" offset="0,1.5pt"/>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ihandform 145"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VcMA&#10;AADcAAAADwAAAGRycy9kb3ducmV2LnhtbERPTWvCQBC9F/oflin0Vje1SZHoKiIEeumhMfU8Zsck&#10;Njsbs9sk/fddQfA2j/c5q81kWjFQ7xrLCl5nEQji0uqGKwXFPntZgHAeWWNrmRT8kYPN+vFhham2&#10;I3/RkPtKhBB2KSqove9SKV1Zk0E3sx1x4E62N+gD7CupexxDuGnlPIrepcGGQ0ONHe1qKn/yX6Mg&#10;St6KQ/5dJvPpcx+fs8uYH81WqeenabsE4Wnyd/HN/aHD/DiB6zPhAr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fVcMAAADcAAAADwAAAAAAAAAAAAAAAACYAgAAZHJzL2Rv&#10;d25yZXYueG1sUEsFBgAAAAAEAAQA9QAAAIgDAAAAAA==&#10;" path="m,l6,15r1,3l12,80r9,54l33,188r4,8l22,162,15,146,5,81,1,40,,xe" fillcolor="#77b64e [3033]" stroked="f">
                          <v:fill color2="#6eaa46 [3177]" rotate="t" colors="0 #81b861;.5 #6fb242;1 #61a235" focus="100%" type="gradient">
                            <o:fill v:ext="view" type="gradientUnscaled"/>
                          </v:fill>
                          <v:shadow on="t" color="black" opacity="41287f" offset="0,1.5pt"/>
                          <v:path arrowok="t" o:connecttype="custom" o:connectlocs="0,0;9525,23813;11113,28575;19050,127000;33338,212725;52388,298450;58738,311150;34925,257175;23813,231775;7938,128588;1588,63500;0,0" o:connectangles="0,0,0,0,0,0,0,0,0,0,0,0"/>
                        </v:shape>
                        <v:shape id="Freihandform 146"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05MMA&#10;AADcAAAADwAAAGRycy9kb3ducmV2LnhtbERP22oCMRB9F/oPYQq+abZaRLZmpbQIgmjpdj9gupm9&#10;tMlk2UTd+vVGKPg2h3Od1XqwRpyo961jBU/TBARx6XTLtYLiazNZgvABWaNxTAr+yMM6exitMNXu&#10;zJ90ykMtYgj7FBU0IXSplL5syKKfuo44cpXrLYYI+1rqHs8x3Bo5S5KFtNhybGiwo7eGyt/8aBWY&#10;svgw+729/LxXxfKgj9+5n++UGj8Ory8gAg3hLv53b3Wc/7yA2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d05MMAAADcAAAADwAAAAAAAAAAAAAAAACYAgAAZHJzL2Rv&#10;d25yZXYueG1sUEsFBgAAAAAEAAQA9QAAAIgDAAAAAA==&#10;" path="m,l31,66r-7,l,xe" fillcolor="#77b64e [3033]" stroked="f">
                          <v:fill color2="#6eaa46 [3177]" rotate="t" colors="0 #81b861;.5 #6fb242;1 #61a235" focus="100%" type="gradient">
                            <o:fill v:ext="view" type="gradientUnscaled"/>
                          </v:fill>
                          <v:shadow on="t" color="black" opacity="41287f" offset="0,1.5pt"/>
                          <v:path arrowok="t" o:connecttype="custom" o:connectlocs="0,0;49213,104775;38100,104775;0,0" o:connectangles="0,0,0,0"/>
                        </v:shape>
                        <v:shape id="Freihandform 147"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E18EA&#10;AADcAAAADwAAAGRycy9kb3ducmV2LnhtbERPS2sCMRC+C/6HMEJvmnUrXV2NooVCpScfF2/DZtws&#10;biZLkur23zdCobf5+J6z2vS2FXfyoXGsYDrJQBBXTjdcKzifPsZzECEia2wdk4IfCrBZDwcrLLV7&#10;8IHux1iLFMKhRAUmxq6UMlSGLIaJ64gTd3XeYkzQ11J7fKRw28o8y96kxYZTg8GO3g1Vt+O3VWD3&#10;/eW080X+OmNsFuYr5MU1KPUy6rdLEJH6+C/+c3/qNH9WwPO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EBNfBAAAA3AAAAA8AAAAAAAAAAAAAAAAAmAIAAGRycy9kb3du&#10;cmV2LnhtbFBLBQYAAAAABAAEAPUAAACGAwAAAAA=&#10;" path="m,l7,17r,26l6,40,,25,,xe" fillcolor="#77b64e [3033]" stroked="f">
                          <v:fill color2="#6eaa46 [3177]" rotate="t" colors="0 #81b861;.5 #6fb242;1 #61a235" focus="100%" type="gradient">
                            <o:fill v:ext="view" type="gradientUnscaled"/>
                          </v:fill>
                          <v:shadow on="t" color="black" opacity="41287f" offset="0,1.5pt"/>
                          <v:path arrowok="t" o:connecttype="custom" o:connectlocs="0,0;11113,26988;11113,68263;9525,63500;0,39688;0,0" o:connectangles="0,0,0,0,0,0"/>
                        </v:shape>
                        <v:shape id="Freihandform 148"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By8MA&#10;AADcAAAADwAAAGRycy9kb3ducmV2LnhtbESPT2sCQQzF7wW/wxChtzqrFClbRylC/4BQWLX3MJPu&#10;Lu5k1p1Ut9/eHAq9JbyX935ZbcbYmQsNuU3sYD4rwBD7FFquHRwPrw9PYLIgB+wSk4NfyrBZT+5W&#10;WIZ05Youe6mNhnAu0UEj0pfWZt9QxDxLPbFq32mIKLoOtQ0DXjU8dnZRFEsbsWVtaLCnbUP+tP+J&#10;DrbV14Iq+fQ7eVtSfTj5eH7Pzt1Px5dnMEKj/Jv/rj+C4j8qrT6jE9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FBy8MAAADcAAAADwAAAAAAAAAAAAAAAACYAgAAZHJzL2Rv&#10;d25yZXYueG1sUEsFBgAAAAAEAAQA9QAAAIgDAAAAAA==&#10;" path="m,l7,16,22,50,33,86r13,35l45,121,14,55,11,44,,xe" fillcolor="#77b64e [3033]" stroked="f">
                          <v:fill color2="#6eaa46 [3177]" rotate="t" colors="0 #81b861;.5 #6fb242;1 #61a235" focus="100%" type="gradient">
                            <o:fill v:ext="view" type="gradientUnscaled"/>
                          </v:fill>
                          <v:shadow on="t" color="black" opacity="41287f" offset="0,1.5pt"/>
                          <v:path arrowok="t" o:connecttype="custom" o:connectlocs="0,0;11113,25400;34925,79375;52388,136525;73025,192088;71438,192088;22225,87313;17463,69850;0,0" o:connectangles="0,0,0,0,0,0,0,0,0"/>
                        </v:shape>
                      </v:group>
                    </v:group>
                    <w10:wrap anchorx="page" anchory="page"/>
                  </v:group>
                </w:pict>
              </mc:Fallback>
            </mc:AlternateContent>
          </w:r>
        </w:p>
        <w:p w:rsidR="00451448" w:rsidRDefault="00451448">
          <w:pPr>
            <w:spacing w:line="259" w:lineRule="auto"/>
            <w:jc w:val="left"/>
          </w:pPr>
          <w:r>
            <w:rPr>
              <w:b/>
              <w:noProof/>
              <w:lang w:eastAsia="de-DE"/>
            </w:rPr>
            <w:drawing>
              <wp:anchor distT="0" distB="0" distL="114300" distR="114300" simplePos="0" relativeHeight="251661312" behindDoc="0" locked="0" layoutInCell="1" allowOverlap="1">
                <wp:simplePos x="0" y="0"/>
                <wp:positionH relativeFrom="column">
                  <wp:posOffset>1746250</wp:posOffset>
                </wp:positionH>
                <wp:positionV relativeFrom="paragraph">
                  <wp:posOffset>2381395</wp:posOffset>
                </wp:positionV>
                <wp:extent cx="2415540" cy="2265680"/>
                <wp:effectExtent l="0" t="0" r="3810" b="1270"/>
                <wp:wrapThrough wrapText="bothSides">
                  <wp:wrapPolygon edited="0">
                    <wp:start x="0" y="0"/>
                    <wp:lineTo x="0" y="21430"/>
                    <wp:lineTo x="21464" y="21430"/>
                    <wp:lineTo x="21464" y="0"/>
                    <wp:lineTo x="0" y="0"/>
                  </wp:wrapPolygon>
                </wp:wrapThrough>
                <wp:docPr id="151" name="Grafi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Märchenwaldbaum.PNG"/>
                        <pic:cNvPicPr/>
                      </pic:nvPicPr>
                      <pic:blipFill rotWithShape="1">
                        <a:blip r:embed="rId8">
                          <a:extLst>
                            <a:ext uri="{28A0092B-C50C-407E-A947-70E740481C1C}">
                              <a14:useLocalDpi xmlns:a14="http://schemas.microsoft.com/office/drawing/2010/main" val="0"/>
                            </a:ext>
                          </a:extLst>
                        </a:blip>
                        <a:srcRect t="4045"/>
                        <a:stretch/>
                      </pic:blipFill>
                      <pic:spPr bwMode="auto">
                        <a:xfrm>
                          <a:off x="0" y="0"/>
                          <a:ext cx="2415540" cy="226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br w:type="page"/>
          </w:r>
        </w:p>
      </w:sdtContent>
    </w:sdt>
    <w:p w:rsidR="00A24496" w:rsidRDefault="00A24496" w:rsidP="00F77E32">
      <w:pPr>
        <w:pStyle w:val="berschrift1"/>
      </w:pPr>
      <w:r w:rsidRPr="00F77E32">
        <w:lastRenderedPageBreak/>
        <w:t>Frühstück</w:t>
      </w:r>
    </w:p>
    <w:p w:rsidR="00A24496" w:rsidRDefault="00A24496" w:rsidP="00B679EF">
      <w:pPr>
        <w:spacing w:after="120"/>
      </w:pPr>
      <w:r>
        <w:t>Unser rei</w:t>
      </w:r>
      <w:r w:rsidR="00DA55B3">
        <w:t>chhaltiges Frühstücksbuffet steht</w:t>
      </w:r>
    </w:p>
    <w:p w:rsidR="00A24496" w:rsidRDefault="00A24496" w:rsidP="00B679EF">
      <w:pPr>
        <w:spacing w:after="120"/>
      </w:pPr>
      <w:r>
        <w:t xml:space="preserve">Montags bis </w:t>
      </w:r>
      <w:r w:rsidR="00206EAB">
        <w:t>freitags</w:t>
      </w:r>
      <w:r>
        <w:t xml:space="preserve"> von 06:15 bis 09:30 Uhr</w:t>
      </w:r>
      <w:r w:rsidR="000D1B88">
        <w:t xml:space="preserve"> und</w:t>
      </w:r>
    </w:p>
    <w:p w:rsidR="00A24496" w:rsidRDefault="00A24496" w:rsidP="00B679EF">
      <w:pPr>
        <w:spacing w:after="120"/>
      </w:pPr>
      <w:r>
        <w:t xml:space="preserve">Samstags und </w:t>
      </w:r>
      <w:r w:rsidR="00206EAB">
        <w:t>sonntags</w:t>
      </w:r>
      <w:r>
        <w:t xml:space="preserve"> von 07:00 bis 10:00 Uhr </w:t>
      </w:r>
      <w:r w:rsidR="000D1B88">
        <w:t xml:space="preserve">für Sie </w:t>
      </w:r>
      <w:r w:rsidR="00DA55B3">
        <w:t>bereit</w:t>
      </w:r>
      <w:r w:rsidR="000D1B88">
        <w:t>.</w:t>
      </w:r>
    </w:p>
    <w:p w:rsidR="003828A6" w:rsidRDefault="005E502F" w:rsidP="00B679EF">
      <w:pPr>
        <w:spacing w:after="120"/>
      </w:pPr>
      <w:r>
        <w:t>Bitte haben Sie Verständnis dafür, Taschen, Koffer und Rucksäcke nicht mit in den Frühstücksbereich zu nehmen.</w:t>
      </w:r>
    </w:p>
    <w:p w:rsidR="005E502F" w:rsidRDefault="005E502F" w:rsidP="00B679EF">
      <w:pPr>
        <w:spacing w:after="120"/>
      </w:pPr>
      <w:r>
        <w:t>Nahrungsmittelunverträglichkeit oder Lebensmittelallergie? Unsere Produkte auf dem Frühstücksbuffet sind gekennzeichnet und kennzeichnungspflichtige Zusatzstoffe sowie Allergene sind angegeben.</w:t>
      </w:r>
    </w:p>
    <w:p w:rsidR="005E502F" w:rsidRDefault="005E502F" w:rsidP="00B679EF">
      <w:pPr>
        <w:spacing w:after="120"/>
      </w:pPr>
      <w:r>
        <w:t>Ebenso haben wir für Hotelgäste mit pflanzenbasierter Ernährung  verschiedene Alternativen vorrätig. Sprechen Sie unser Servicepersonal an.</w:t>
      </w:r>
    </w:p>
    <w:p w:rsidR="00DA55B3" w:rsidRDefault="00DA55B3" w:rsidP="00F77E32">
      <w:pPr>
        <w:pStyle w:val="berschrift1"/>
      </w:pPr>
      <w:r>
        <w:t>Lunchpaket</w:t>
      </w:r>
    </w:p>
    <w:p w:rsidR="000D1B88" w:rsidRDefault="00DA55B3" w:rsidP="00B679EF">
      <w:pPr>
        <w:jc w:val="left"/>
      </w:pPr>
      <w:r>
        <w:t>Sie benötigen Verpflegung für unterwegs?</w:t>
      </w:r>
      <w:r w:rsidR="000D1B88">
        <w:t xml:space="preserve"> Kein Problem! Gerne stellen wir ein Lunchpaket </w:t>
      </w:r>
      <w:r>
        <w:t xml:space="preserve">zum Preis von 3,50 </w:t>
      </w:r>
      <w:r w:rsidR="00B679EF">
        <w:t>€</w:t>
      </w:r>
      <w:r>
        <w:t xml:space="preserve">uro </w:t>
      </w:r>
      <w:r w:rsidR="00860C30">
        <w:t>für S</w:t>
      </w:r>
      <w:r w:rsidR="000D1B88">
        <w:t xml:space="preserve">ie zusammen! </w:t>
      </w:r>
      <w:r w:rsidR="00B679EF">
        <w:br/>
      </w:r>
      <w:r w:rsidR="000D1B88">
        <w:t>Sprechen Sie uns bitte an.</w:t>
      </w:r>
    </w:p>
    <w:p w:rsidR="000D1B88" w:rsidRDefault="00DA55B3" w:rsidP="000D1B88">
      <w:pPr>
        <w:pStyle w:val="berschrift1"/>
      </w:pPr>
      <w:r>
        <w:t xml:space="preserve">Schänke und </w:t>
      </w:r>
      <w:r w:rsidR="000D1B88">
        <w:t>Restaurant</w:t>
      </w:r>
    </w:p>
    <w:p w:rsidR="008C17E7" w:rsidRDefault="00DA55B3" w:rsidP="00A24496">
      <w:r>
        <w:t xml:space="preserve">Die Schänke hat täglich </w:t>
      </w:r>
      <w:r w:rsidR="00DE4E05">
        <w:t>ab 16:3</w:t>
      </w:r>
      <w:r w:rsidR="008C17E7">
        <w:t>0 Uhr geöffnet.</w:t>
      </w:r>
    </w:p>
    <w:p w:rsidR="008C17E7" w:rsidRDefault="000D1B88" w:rsidP="00A24496">
      <w:r>
        <w:t>In der Märchenwaldküche werden ab 1</w:t>
      </w:r>
      <w:r w:rsidR="00FC26B1">
        <w:t>7</w:t>
      </w:r>
      <w:r>
        <w:t>:</w:t>
      </w:r>
      <w:r w:rsidR="00FC26B1">
        <w:t>3</w:t>
      </w:r>
      <w:r>
        <w:t>0 Uhr und bis 21:</w:t>
      </w:r>
      <w:r w:rsidR="00513FDE">
        <w:t>0</w:t>
      </w:r>
      <w:r>
        <w:t>0</w:t>
      </w:r>
      <w:r w:rsidR="000522E5">
        <w:t xml:space="preserve"> Uhr leckere Speisen gezaubert.</w:t>
      </w:r>
      <w:r w:rsidR="00513FDE">
        <w:t xml:space="preserve"> </w:t>
      </w:r>
    </w:p>
    <w:p w:rsidR="000522E5" w:rsidRDefault="00513FDE" w:rsidP="00A24496">
      <w:r>
        <w:t xml:space="preserve">Ab </w:t>
      </w:r>
      <w:r w:rsidR="002D7DEA">
        <w:t>17</w:t>
      </w:r>
      <w:r>
        <w:t>:</w:t>
      </w:r>
      <w:r w:rsidR="002D7DEA">
        <w:t>3</w:t>
      </w:r>
      <w:r>
        <w:t xml:space="preserve">0 Uhr und bis 22:30 Uhr können Sie Köstlichkeiten vom heißen Stein </w:t>
      </w:r>
      <w:r w:rsidR="002D7DEA">
        <w:t>genießen</w:t>
      </w:r>
      <w:r>
        <w:t>.</w:t>
      </w:r>
    </w:p>
    <w:p w:rsidR="007D0510" w:rsidRDefault="007D0510" w:rsidP="006D212D">
      <w:r>
        <w:lastRenderedPageBreak/>
        <w:t>Wir halten für unsere Gäste eine tabellarische Auflistung kennzeichnungspflichtiger Zusatzstoffe und Allergene, die  in unseren Speisen enthalten sind bereit. Sprechen Sie unser Servicepersonal an.</w:t>
      </w:r>
    </w:p>
    <w:p w:rsidR="006D212D" w:rsidRDefault="006D212D" w:rsidP="006D212D">
      <w:r>
        <w:t xml:space="preserve">Selbstverständlich können Sie Rechnungen aus </w:t>
      </w:r>
      <w:r w:rsidR="00DA55B3">
        <w:t>Schänke und</w:t>
      </w:r>
      <w:r>
        <w:t xml:space="preserve"> Restaurant auf Ihre Zimmer schreiben lassen. Genauso dürfen Sie Getränke aus dem Restaurant mit aufs Zimmer nehmen.</w:t>
      </w:r>
    </w:p>
    <w:p w:rsidR="006D212D" w:rsidRPr="00F77E32" w:rsidRDefault="006D212D" w:rsidP="006D212D">
      <w:pPr>
        <w:pStyle w:val="Listenabsatz"/>
        <w:rPr>
          <w:color w:val="C00000"/>
        </w:rPr>
      </w:pPr>
      <w:r w:rsidRPr="00F77E32">
        <w:rPr>
          <w:color w:val="C00000"/>
        </w:rPr>
        <w:t>TI</w:t>
      </w:r>
      <w:r w:rsidR="002D7DEA">
        <w:rPr>
          <w:color w:val="C00000"/>
        </w:rPr>
        <w:t>P</w:t>
      </w:r>
      <w:r w:rsidRPr="00F77E32">
        <w:rPr>
          <w:color w:val="C00000"/>
        </w:rPr>
        <w:t xml:space="preserve">P: Auf der Etage befindet sich ein Kühlschrank zum </w:t>
      </w:r>
      <w:r w:rsidR="00B679EF">
        <w:rPr>
          <w:color w:val="C00000"/>
        </w:rPr>
        <w:t>k</w:t>
      </w:r>
      <w:r w:rsidRPr="00F77E32">
        <w:rPr>
          <w:color w:val="C00000"/>
        </w:rPr>
        <w:t>ühlen Ihrer selbst mitgebrachten Getränke.</w:t>
      </w:r>
    </w:p>
    <w:p w:rsidR="006D212D" w:rsidRDefault="006D212D" w:rsidP="006D212D">
      <w:pPr>
        <w:pStyle w:val="berschrift1"/>
      </w:pPr>
      <w:r>
        <w:t>Rezeption</w:t>
      </w:r>
    </w:p>
    <w:p w:rsidR="00513FDE" w:rsidRDefault="006D212D" w:rsidP="006D212D">
      <w:r>
        <w:t xml:space="preserve">Die Rezeption ist </w:t>
      </w:r>
      <w:r w:rsidR="00513FDE">
        <w:t>wie folgt geöffnet:</w:t>
      </w:r>
    </w:p>
    <w:p w:rsidR="00513FDE" w:rsidRPr="00690CE8" w:rsidRDefault="00513FDE" w:rsidP="00690CE8">
      <w:pPr>
        <w:keepNext/>
        <w:keepLines/>
        <w:spacing w:before="120"/>
        <w:rPr>
          <w:b/>
          <w:szCs w:val="40"/>
        </w:rPr>
      </w:pPr>
      <w:r w:rsidRPr="00690CE8">
        <w:rPr>
          <w:b/>
          <w:szCs w:val="40"/>
        </w:rPr>
        <w:t xml:space="preserve">Januar bis Dezember </w:t>
      </w:r>
      <w:r w:rsidRPr="00690CE8">
        <w:rPr>
          <w:b/>
          <w:szCs w:val="40"/>
        </w:rPr>
        <w:tab/>
      </w:r>
      <w:r w:rsidRPr="00690CE8">
        <w:rPr>
          <w:b/>
          <w:szCs w:val="40"/>
        </w:rPr>
        <w:tab/>
      </w:r>
      <w:r w:rsidRPr="00690CE8">
        <w:rPr>
          <w:b/>
          <w:szCs w:val="40"/>
        </w:rPr>
        <w:tab/>
        <w:t>0</w:t>
      </w:r>
      <w:r w:rsidR="00C17733" w:rsidRPr="00690CE8">
        <w:rPr>
          <w:b/>
          <w:szCs w:val="40"/>
        </w:rPr>
        <w:t>6</w:t>
      </w:r>
      <w:r w:rsidRPr="00690CE8">
        <w:rPr>
          <w:b/>
          <w:szCs w:val="40"/>
        </w:rPr>
        <w:t>:</w:t>
      </w:r>
      <w:r w:rsidR="007D0510">
        <w:rPr>
          <w:b/>
          <w:szCs w:val="40"/>
        </w:rPr>
        <w:t>30</w:t>
      </w:r>
      <w:r w:rsidRPr="00690CE8">
        <w:rPr>
          <w:b/>
          <w:szCs w:val="40"/>
        </w:rPr>
        <w:t xml:space="preserve"> – 1</w:t>
      </w:r>
      <w:r w:rsidR="00C17733" w:rsidRPr="00690CE8">
        <w:rPr>
          <w:b/>
          <w:szCs w:val="40"/>
        </w:rPr>
        <w:t>2</w:t>
      </w:r>
      <w:r w:rsidRPr="00690CE8">
        <w:rPr>
          <w:b/>
          <w:szCs w:val="40"/>
        </w:rPr>
        <w:t>:00 Uhr</w:t>
      </w:r>
    </w:p>
    <w:p w:rsidR="00513FDE" w:rsidRPr="00690CE8" w:rsidRDefault="00C17733" w:rsidP="00690CE8">
      <w:pPr>
        <w:keepNext/>
        <w:keepLines/>
        <w:spacing w:before="120"/>
        <w:rPr>
          <w:b/>
          <w:szCs w:val="40"/>
        </w:rPr>
      </w:pPr>
      <w:r w:rsidRPr="00690CE8">
        <w:rPr>
          <w:b/>
          <w:szCs w:val="40"/>
        </w:rPr>
        <w:t>April bis September</w:t>
      </w:r>
      <w:r w:rsidRPr="00690CE8">
        <w:rPr>
          <w:b/>
          <w:szCs w:val="40"/>
        </w:rPr>
        <w:tab/>
      </w:r>
      <w:r w:rsidRPr="00690CE8">
        <w:rPr>
          <w:b/>
          <w:szCs w:val="40"/>
        </w:rPr>
        <w:tab/>
      </w:r>
      <w:r w:rsidRPr="00690CE8">
        <w:rPr>
          <w:b/>
          <w:szCs w:val="40"/>
        </w:rPr>
        <w:tab/>
        <w:t>14:00 – 23</w:t>
      </w:r>
      <w:r w:rsidR="00513FDE" w:rsidRPr="00690CE8">
        <w:rPr>
          <w:b/>
          <w:szCs w:val="40"/>
        </w:rPr>
        <w:t>:00 Uhr</w:t>
      </w:r>
    </w:p>
    <w:p w:rsidR="00513FDE" w:rsidRPr="00690CE8" w:rsidRDefault="00513FDE" w:rsidP="00690CE8">
      <w:pPr>
        <w:keepNext/>
        <w:keepLines/>
        <w:spacing w:before="120"/>
        <w:rPr>
          <w:b/>
          <w:szCs w:val="40"/>
        </w:rPr>
      </w:pPr>
      <w:r w:rsidRPr="00690CE8">
        <w:rPr>
          <w:b/>
          <w:szCs w:val="40"/>
        </w:rPr>
        <w:t>Oktober bis März</w:t>
      </w:r>
      <w:r w:rsidRPr="00690CE8">
        <w:rPr>
          <w:b/>
          <w:szCs w:val="40"/>
        </w:rPr>
        <w:tab/>
      </w:r>
      <w:r w:rsidRPr="00690CE8">
        <w:rPr>
          <w:b/>
          <w:szCs w:val="40"/>
        </w:rPr>
        <w:tab/>
      </w:r>
      <w:r w:rsidRPr="00690CE8">
        <w:rPr>
          <w:b/>
          <w:szCs w:val="40"/>
        </w:rPr>
        <w:tab/>
        <w:t>15:00 – 2</w:t>
      </w:r>
      <w:r w:rsidR="00C17733" w:rsidRPr="00690CE8">
        <w:rPr>
          <w:b/>
          <w:szCs w:val="40"/>
        </w:rPr>
        <w:t>3</w:t>
      </w:r>
      <w:r w:rsidRPr="00690CE8">
        <w:rPr>
          <w:b/>
          <w:szCs w:val="40"/>
        </w:rPr>
        <w:t>:00 Uhr</w:t>
      </w:r>
    </w:p>
    <w:p w:rsidR="00513FDE" w:rsidRPr="00513FDE" w:rsidRDefault="00513FDE" w:rsidP="00513FDE">
      <w:pPr>
        <w:keepNext/>
        <w:keepLines/>
        <w:spacing w:before="240"/>
        <w:rPr>
          <w:szCs w:val="40"/>
        </w:rPr>
      </w:pPr>
      <w:r w:rsidRPr="00513FDE">
        <w:rPr>
          <w:szCs w:val="40"/>
        </w:rPr>
        <w:t>Außerhalb dieser Zeiten wenden Sie sich bitte an 0170-480 25 88.</w:t>
      </w:r>
    </w:p>
    <w:p w:rsidR="000D1B88" w:rsidRDefault="000D1B88" w:rsidP="000D1B88">
      <w:pPr>
        <w:pStyle w:val="berschrift1"/>
      </w:pPr>
      <w:r>
        <w:t>Zimmer</w:t>
      </w:r>
      <w:r w:rsidR="007D0510">
        <w:t>karte</w:t>
      </w:r>
    </w:p>
    <w:p w:rsidR="000D1B88" w:rsidRDefault="000D1B88" w:rsidP="00B679EF">
      <w:pPr>
        <w:jc w:val="left"/>
      </w:pPr>
      <w:r>
        <w:t xml:space="preserve">Sollten Sie die Absicht haben, später </w:t>
      </w:r>
      <w:r w:rsidR="006D212D">
        <w:t xml:space="preserve">zurückzukehren als die Rezeption besetzt ist, nehmen Sie </w:t>
      </w:r>
      <w:r w:rsidR="007D0510">
        <w:t>die Zimmerkarte</w:t>
      </w:r>
      <w:r w:rsidR="00276FE2">
        <w:t xml:space="preserve"> bitte mit. </w:t>
      </w:r>
      <w:r w:rsidR="00B679EF">
        <w:t xml:space="preserve"> </w:t>
      </w:r>
      <w:r w:rsidR="00276FE2">
        <w:t>Die Außentür bleibt</w:t>
      </w:r>
      <w:r w:rsidR="006D212D">
        <w:t xml:space="preserve"> die ganze Nacht geöffnet.</w:t>
      </w:r>
    </w:p>
    <w:p w:rsidR="007D0510" w:rsidRDefault="007D0510" w:rsidP="00B679EF">
      <w:pPr>
        <w:jc w:val="left"/>
      </w:pPr>
      <w:r>
        <w:t>Bei Verlust der Zimmerkarte berechnen wir eine Gebühr von 20,00 €.</w:t>
      </w:r>
    </w:p>
    <w:p w:rsidR="0025190B" w:rsidRDefault="0025190B" w:rsidP="0025190B">
      <w:pPr>
        <w:pStyle w:val="berschrift1"/>
      </w:pPr>
      <w:r>
        <w:lastRenderedPageBreak/>
        <w:t>An- und Abreise</w:t>
      </w:r>
    </w:p>
    <w:p w:rsidR="0025190B" w:rsidRDefault="0025190B" w:rsidP="0025190B">
      <w:pPr>
        <w:pStyle w:val="berschrift2"/>
      </w:pPr>
      <w:r>
        <w:t>Anreise</w:t>
      </w:r>
    </w:p>
    <w:p w:rsidR="0025190B" w:rsidRDefault="0025190B" w:rsidP="0025190B">
      <w:r>
        <w:t>Die Zimmer stehen Ihnen ab 14:00 Uhr zur Verfügung. Bei früherer Anreise werden wir versuchen Ihnen das Zimmer zur Verfügung zu stellen, insofern diese wieder hergerichtet worden sind. Gerne verwahren wir Ihr Gepäck, sollte das Zimmer noch nicht zur Verfügung stehen.</w:t>
      </w:r>
    </w:p>
    <w:p w:rsidR="0025190B" w:rsidRDefault="0025190B" w:rsidP="0025190B">
      <w:pPr>
        <w:pStyle w:val="berschrift2"/>
      </w:pPr>
      <w:r>
        <w:t>Abreise</w:t>
      </w:r>
    </w:p>
    <w:p w:rsidR="0025190B" w:rsidRDefault="0025190B" w:rsidP="0025190B">
      <w:r>
        <w:t xml:space="preserve">Wir bitten um Freigabe der Zimmer bis spätestens 11:00 Uhr. </w:t>
      </w:r>
      <w:r>
        <w:br/>
        <w:t>Gerne verwahren wir Ihr Gepäck, sollten Sie erst später abreisen wollen. Bitte fragen Sie an der Rezeption nach unserem Gepäckservice.</w:t>
      </w:r>
    </w:p>
    <w:p w:rsidR="0025190B" w:rsidRDefault="0025190B" w:rsidP="0025190B">
      <w:r>
        <w:t>Wir akzeptieren die gängigen Kreditkarten.</w:t>
      </w:r>
    </w:p>
    <w:p w:rsidR="0025190B" w:rsidRDefault="0025190B" w:rsidP="0025190B">
      <w:pPr>
        <w:pStyle w:val="berschrift1"/>
      </w:pPr>
      <w:r>
        <w:t>Zimmer</w:t>
      </w:r>
    </w:p>
    <w:p w:rsidR="0025190B" w:rsidRDefault="0025190B" w:rsidP="0025190B">
      <w:r>
        <w:t>Alle Zimmer sind mit Haartrockner, Fernseher, Telefon und freiem drahtlosem Internet ausgestattet. Den Zugangscode für Wi-Fi erhalten Sie bei Anreise.</w:t>
      </w:r>
    </w:p>
    <w:p w:rsidR="007D2C7F" w:rsidRDefault="007D2C7F" w:rsidP="0025190B">
      <w:r>
        <w:t>Unsere Zimmer verfügen über:</w:t>
      </w:r>
    </w:p>
    <w:p w:rsidR="007D2C7F" w:rsidRDefault="007D2C7F" w:rsidP="0025190B">
      <w:r>
        <w:t>Einzelbetten mit einer Breite von 0,90 m und einer Länge von 2,00m.</w:t>
      </w:r>
    </w:p>
    <w:p w:rsidR="007D2C7F" w:rsidRDefault="007D2C7F" w:rsidP="0025190B">
      <w:r>
        <w:t>Doppelbetten mit einer Breite von 1,80 m und einer Länge von 2,00m.  (zwei Matratzen).</w:t>
      </w:r>
    </w:p>
    <w:p w:rsidR="00FC5892" w:rsidRDefault="00FC5892" w:rsidP="0025190B">
      <w:r>
        <w:t>Zweibettzimmer mit getrennt stehenden Einzelbetten.</w:t>
      </w:r>
    </w:p>
    <w:p w:rsidR="0025190B" w:rsidRDefault="0025190B" w:rsidP="0025190B">
      <w:r>
        <w:t>Für unsere Hotelgäste stellen wir kostenlos eine Flasche Mineralwasser und einmalig diverse selbstzuzubereitende Heißgetränke für die Dauer des Aufenthaltes zur Verfügung.</w:t>
      </w:r>
    </w:p>
    <w:p w:rsidR="0025190B" w:rsidRDefault="0025190B" w:rsidP="0025190B">
      <w:r>
        <w:lastRenderedPageBreak/>
        <w:t>Bei längerem Aufenthalt wird die Bettwäsche kostenlos einmal wöchentlich gewechselt. Ebenso erneuern wir die Badutensilien wie Shampoo und Seife wöchentlich.</w:t>
      </w:r>
    </w:p>
    <w:p w:rsidR="0025190B" w:rsidRDefault="0025190B" w:rsidP="0025190B">
      <w:r>
        <w:t>Sollten sie einen zusätzlichen kostenpflichtigen Wäschewechsel wünschen, sprechen Sie uns einfach an.</w:t>
      </w:r>
    </w:p>
    <w:p w:rsidR="00DA55B3" w:rsidRDefault="00DA55B3" w:rsidP="00F77E32">
      <w:pPr>
        <w:pStyle w:val="berschrift1"/>
      </w:pPr>
      <w:r>
        <w:t>Bettdecken und Kopfkissen</w:t>
      </w:r>
    </w:p>
    <w:p w:rsidR="005E65E7" w:rsidRDefault="005E65E7" w:rsidP="005E65E7">
      <w:r>
        <w:t xml:space="preserve">Gerne geben wir Ihnen zusätzliche Bettdecken oder </w:t>
      </w:r>
      <w:r w:rsidR="002C4D18">
        <w:t>Allergiker Bettwäsche</w:t>
      </w:r>
      <w:r>
        <w:t xml:space="preserve">. Sprechen Sie uns einfach an. </w:t>
      </w:r>
    </w:p>
    <w:p w:rsidR="005E65E7" w:rsidRDefault="005E65E7" w:rsidP="005E65E7">
      <w:r>
        <w:t xml:space="preserve">Zusätzliche kleine Kopfkissen finden Sie in unserer Kopfkissenbar im Stammhaus auf der 1. Etage. Bitte bedienen Sie sich. </w:t>
      </w:r>
      <w:r w:rsidR="006714FB">
        <w:br/>
      </w:r>
      <w:r>
        <w:t>Dieser Service ist kostenlos.</w:t>
      </w:r>
    </w:p>
    <w:p w:rsidR="005E65E7" w:rsidRDefault="00AE42C1" w:rsidP="00FB7926">
      <w:pPr>
        <w:pStyle w:val="berschrift1"/>
      </w:pPr>
      <w:r>
        <w:t>Bügelservice / Wäscheservice</w:t>
      </w:r>
    </w:p>
    <w:p w:rsidR="005E65E7" w:rsidRDefault="005E65E7" w:rsidP="005E65E7">
      <w:r>
        <w:t xml:space="preserve">Sie bleiben länger als erwartet? Nutzen Sie unseren Wäscheservice. Die Preisliste hierfür finden Sie in dieser </w:t>
      </w:r>
      <w:r w:rsidR="002D7DEA">
        <w:t>Box</w:t>
      </w:r>
      <w:r>
        <w:t>.</w:t>
      </w:r>
    </w:p>
    <w:p w:rsidR="005E65E7" w:rsidRDefault="005E65E7" w:rsidP="005E65E7">
      <w:pPr>
        <w:pStyle w:val="Listenabsatz"/>
      </w:pPr>
      <w:r>
        <w:t>TIP</w:t>
      </w:r>
      <w:r w:rsidR="002D7DEA">
        <w:t>P</w:t>
      </w:r>
      <w:r>
        <w:t>: Wir halten für unsere Gäste auch Bügelbrett und Bügeleisen bereit. Sprechen sie uns einfach an!</w:t>
      </w:r>
    </w:p>
    <w:p w:rsidR="00610554" w:rsidRPr="00610554" w:rsidRDefault="00610554" w:rsidP="00610554">
      <w:pPr>
        <w:ind w:left="360"/>
        <w:rPr>
          <w:b/>
        </w:rPr>
      </w:pPr>
      <w:r w:rsidRPr="00610554">
        <w:rPr>
          <w:b/>
        </w:rPr>
        <w:t>Express</w:t>
      </w:r>
      <w:r w:rsidR="002D7DEA">
        <w:rPr>
          <w:b/>
        </w:rPr>
        <w:t>-Wäscheservice</w:t>
      </w:r>
      <w:r w:rsidRPr="00610554">
        <w:rPr>
          <w:b/>
        </w:rPr>
        <w:t xml:space="preserve">! </w:t>
      </w:r>
    </w:p>
    <w:p w:rsidR="00610554" w:rsidRDefault="00610554" w:rsidP="00610554">
      <w:pPr>
        <w:ind w:left="360"/>
      </w:pPr>
      <w:r>
        <w:t>Gegen extra Gebühren ist auch ein Express-Wäscheservice möglich. Bitte geben Sie dann bis 10 Uhr morgens Ihre Wäsche ab und Sie erhalten sie am gleichen Tag noch zurück!</w:t>
      </w:r>
    </w:p>
    <w:p w:rsidR="0025190B" w:rsidRDefault="0025190B" w:rsidP="0025190B">
      <w:pPr>
        <w:pStyle w:val="berschrift1"/>
      </w:pPr>
      <w:r>
        <w:t>Nähservice</w:t>
      </w:r>
    </w:p>
    <w:p w:rsidR="0025190B" w:rsidRPr="00516025" w:rsidRDefault="0025190B" w:rsidP="0025190B">
      <w:r>
        <w:t>In den Hotelzimmern halten wir Nähzeug für Sie bereit. Bei Bedarf arrangieren wir auch gerne einen Nähservice. Sprechen Sie uns an.</w:t>
      </w:r>
    </w:p>
    <w:p w:rsidR="00DE0FB7" w:rsidRDefault="00DE0FB7" w:rsidP="00F77E32">
      <w:pPr>
        <w:pStyle w:val="berschrift1"/>
      </w:pPr>
      <w:r>
        <w:lastRenderedPageBreak/>
        <w:t>Weckservice</w:t>
      </w:r>
    </w:p>
    <w:p w:rsidR="00AD3B7D" w:rsidRDefault="00DE0FB7" w:rsidP="00FB7926">
      <w:r>
        <w:t>Sie möchten geweckt werden? Kein Problem. Geben Sie Ihren Weckwunsch an der Rezeption ab.</w:t>
      </w:r>
    </w:p>
    <w:p w:rsidR="00FD2D47" w:rsidRDefault="00FD2D47" w:rsidP="00FD2D47">
      <w:pPr>
        <w:pStyle w:val="berschrift1"/>
      </w:pPr>
      <w:r>
        <w:t>Depotmöglichkeit</w:t>
      </w:r>
    </w:p>
    <w:p w:rsidR="00FD2D47" w:rsidRDefault="00FD2D47" w:rsidP="00FD2D47">
      <w:r>
        <w:t>Wir können Ihre Wertsachen an zentraler Stelle in einem Safe einlagern. Bitte sprechen Sie uns an.</w:t>
      </w:r>
    </w:p>
    <w:p w:rsidR="00FD2D47" w:rsidRDefault="00FD2D47" w:rsidP="00FD2D47">
      <w:pPr>
        <w:pStyle w:val="berschrift1"/>
      </w:pPr>
      <w:r>
        <w:t>Internationaler Steckdosenadapter</w:t>
      </w:r>
    </w:p>
    <w:p w:rsidR="00FD2D47" w:rsidRPr="00FD2D47" w:rsidRDefault="00FD2D47" w:rsidP="00FD2D47">
      <w:r>
        <w:t xml:space="preserve">An der Rezeption halten wir internationale Steckdosenadapter und diverse Ladekabel für unsere Gäste zur Verfügung. </w:t>
      </w:r>
      <w:r w:rsidR="006714FB">
        <w:br/>
      </w:r>
      <w:r>
        <w:t>Der Service ist kostenlos.</w:t>
      </w:r>
    </w:p>
    <w:p w:rsidR="00AD3B7D" w:rsidRDefault="00AD3B7D" w:rsidP="00AD3B7D">
      <w:pPr>
        <w:pStyle w:val="berschrift1"/>
      </w:pPr>
      <w:r>
        <w:t>Wellness</w:t>
      </w:r>
    </w:p>
    <w:p w:rsidR="00AD3B7D" w:rsidRDefault="00AD3B7D" w:rsidP="00AD3B7D">
      <w:r>
        <w:t>Im Gäs</w:t>
      </w:r>
      <w:r w:rsidR="008C17E7">
        <w:t>tehaus befindet</w:t>
      </w:r>
      <w:r w:rsidR="00513FDE">
        <w:t xml:space="preserve"> sich eine Sauna</w:t>
      </w:r>
      <w:r>
        <w:t xml:space="preserve">. Gerne können Sie als Hotelgast </w:t>
      </w:r>
      <w:r w:rsidR="00513FDE">
        <w:t>diese</w:t>
      </w:r>
      <w:r>
        <w:t xml:space="preserve"> kostenlos benutzen. Sprechen Sie uns rechtzeitig an, damit wir die Sauna anheizen können. Bademäntel und Handtücher stellen wir Ihnen gerne zur Verfügung.</w:t>
      </w:r>
    </w:p>
    <w:p w:rsidR="00AD3B7D" w:rsidRDefault="00AD3B7D" w:rsidP="00AD3B7D">
      <w:pPr>
        <w:pStyle w:val="berschrift1"/>
      </w:pPr>
      <w:r>
        <w:t>Telefon</w:t>
      </w:r>
    </w:p>
    <w:p w:rsidR="00513FDE" w:rsidRDefault="006714FB" w:rsidP="0025190B">
      <w:pPr>
        <w:spacing w:after="0"/>
      </w:pPr>
      <w:r>
        <w:t>Lassen Sie sich beim C</w:t>
      </w:r>
      <w:r w:rsidR="004A4075">
        <w:t>heck</w:t>
      </w:r>
      <w:r w:rsidR="00AE42C1">
        <w:t>-</w:t>
      </w:r>
      <w:r w:rsidR="004A4075">
        <w:t>in das Telefon an der Rezeption freischalten.</w:t>
      </w:r>
      <w:r w:rsidR="0025190B">
        <w:t xml:space="preserve"> </w:t>
      </w:r>
      <w:r w:rsidR="00513FDE">
        <w:t>Die Rezeption erreichen Sie, indem Sie</w:t>
      </w:r>
      <w:r>
        <w:t xml:space="preserve"> die</w:t>
      </w:r>
      <w:r w:rsidR="00513FDE">
        <w:t xml:space="preserve"> </w:t>
      </w:r>
      <w:r w:rsidR="007B2AFC">
        <w:rPr>
          <w:b/>
        </w:rPr>
        <w:t>2</w:t>
      </w:r>
      <w:r w:rsidR="00513FDE" w:rsidRPr="00513FDE">
        <w:rPr>
          <w:b/>
        </w:rPr>
        <w:t>0</w:t>
      </w:r>
      <w:r w:rsidR="00513FDE">
        <w:t xml:space="preserve"> </w:t>
      </w:r>
      <w:r w:rsidR="00B679EF">
        <w:t xml:space="preserve"> </w:t>
      </w:r>
      <w:r w:rsidR="00513FDE">
        <w:t>wählen.</w:t>
      </w:r>
    </w:p>
    <w:p w:rsidR="00AD3B7D" w:rsidRPr="00B679EF" w:rsidRDefault="00AD3B7D" w:rsidP="0025190B">
      <w:pPr>
        <w:spacing w:after="0"/>
        <w:rPr>
          <w:b/>
          <w:u w:val="single"/>
        </w:rPr>
      </w:pPr>
      <w:r w:rsidRPr="00B679EF">
        <w:rPr>
          <w:b/>
          <w:u w:val="single"/>
        </w:rPr>
        <w:t xml:space="preserve">Um von Ihrem Zimmertelefon außerhalb des Hotels telefonieren zu können, wählen Sie bitte </w:t>
      </w:r>
      <w:r w:rsidR="00516025" w:rsidRPr="00B679EF">
        <w:rPr>
          <w:b/>
          <w:u w:val="single"/>
        </w:rPr>
        <w:t xml:space="preserve">eine </w:t>
      </w:r>
      <w:r w:rsidR="00B679EF" w:rsidRPr="00B679EF">
        <w:rPr>
          <w:b/>
          <w:u w:val="single"/>
        </w:rPr>
        <w:t>0</w:t>
      </w:r>
      <w:r w:rsidR="00516025" w:rsidRPr="00B679EF">
        <w:rPr>
          <w:b/>
          <w:u w:val="single"/>
        </w:rPr>
        <w:t xml:space="preserve"> vorweg.</w:t>
      </w:r>
    </w:p>
    <w:p w:rsidR="00B679EF" w:rsidRDefault="00516025" w:rsidP="00B679EF">
      <w:pPr>
        <w:spacing w:after="0"/>
        <w:jc w:val="left"/>
      </w:pPr>
      <w:r>
        <w:t>Die Telefonnummer Ihres Zimmers ist</w:t>
      </w:r>
      <w:r w:rsidR="00B679EF">
        <w:t>:</w:t>
      </w:r>
      <w:r>
        <w:t xml:space="preserve"> </w:t>
      </w:r>
    </w:p>
    <w:p w:rsidR="00516025" w:rsidRDefault="00516025" w:rsidP="00B679EF">
      <w:pPr>
        <w:spacing w:after="0"/>
        <w:ind w:left="708" w:firstLine="708"/>
        <w:jc w:val="left"/>
        <w:rPr>
          <w:b/>
        </w:rPr>
      </w:pPr>
      <w:r w:rsidRPr="00516025">
        <w:rPr>
          <w:b/>
        </w:rPr>
        <w:t xml:space="preserve">0591- 912 84 + </w:t>
      </w:r>
      <w:r w:rsidRPr="00B679EF">
        <w:rPr>
          <w:b/>
        </w:rPr>
        <w:t>Ihre Zimmernummer.</w:t>
      </w:r>
    </w:p>
    <w:p w:rsidR="00B679EF" w:rsidRPr="00B679EF" w:rsidRDefault="00B679EF" w:rsidP="00B679EF">
      <w:pPr>
        <w:spacing w:after="0"/>
        <w:ind w:left="708" w:firstLine="708"/>
        <w:jc w:val="left"/>
        <w:rPr>
          <w:sz w:val="10"/>
          <w:szCs w:val="10"/>
        </w:rPr>
      </w:pPr>
    </w:p>
    <w:p w:rsidR="005E65E7" w:rsidRPr="00F77E32" w:rsidRDefault="002D7DEA" w:rsidP="00B679EF">
      <w:pPr>
        <w:spacing w:after="120"/>
        <w:jc w:val="left"/>
        <w:rPr>
          <w:b/>
          <w:color w:val="C00000"/>
        </w:rPr>
      </w:pPr>
      <w:r>
        <w:rPr>
          <w:b/>
          <w:color w:val="C00000"/>
        </w:rPr>
        <w:t>Notruf/Feuerwehr: 112</w:t>
      </w:r>
      <w:r w:rsidR="00130979">
        <w:rPr>
          <w:b/>
          <w:color w:val="C00000"/>
        </w:rPr>
        <w:tab/>
      </w:r>
      <w:r w:rsidR="00130979">
        <w:rPr>
          <w:b/>
          <w:color w:val="C00000"/>
        </w:rPr>
        <w:tab/>
      </w:r>
      <w:r w:rsidR="00130979">
        <w:rPr>
          <w:b/>
          <w:color w:val="C00000"/>
        </w:rPr>
        <w:tab/>
      </w:r>
      <w:r>
        <w:rPr>
          <w:b/>
          <w:color w:val="C00000"/>
        </w:rPr>
        <w:t>Polizei</w:t>
      </w:r>
      <w:r w:rsidR="005E65E7" w:rsidRPr="00F77E32">
        <w:rPr>
          <w:b/>
          <w:color w:val="C00000"/>
        </w:rPr>
        <w:t>: 11</w:t>
      </w:r>
      <w:r>
        <w:rPr>
          <w:b/>
          <w:color w:val="C00000"/>
        </w:rPr>
        <w:t>0</w:t>
      </w:r>
    </w:p>
    <w:p w:rsidR="007B2AFC" w:rsidRDefault="00CD1457" w:rsidP="00B679EF">
      <w:pPr>
        <w:spacing w:after="120"/>
        <w:jc w:val="left"/>
      </w:pPr>
      <w:r w:rsidRPr="00CD1457">
        <w:lastRenderedPageBreak/>
        <w:t xml:space="preserve">Hotelintern können Sie </w:t>
      </w:r>
      <w:r w:rsidRPr="00CD1457">
        <w:rPr>
          <w:b/>
        </w:rPr>
        <w:t>jedes andere Zimmer</w:t>
      </w:r>
      <w:r w:rsidRPr="00CD1457">
        <w:t xml:space="preserve"> anrufen, indem Sie </w:t>
      </w:r>
    </w:p>
    <w:p w:rsidR="007B2AFC" w:rsidRDefault="007B2AFC" w:rsidP="007B2AFC">
      <w:pPr>
        <w:spacing w:after="120"/>
        <w:ind w:left="708"/>
        <w:jc w:val="left"/>
      </w:pPr>
      <w:r w:rsidRPr="007B2AFC">
        <w:rPr>
          <w:b/>
        </w:rPr>
        <w:t>„3“</w:t>
      </w:r>
      <w:r>
        <w:t xml:space="preserve"> gefolgt von der entsprechenden</w:t>
      </w:r>
      <w:r w:rsidR="00CD1457" w:rsidRPr="00CD1457">
        <w:rPr>
          <w:b/>
        </w:rPr>
        <w:t xml:space="preserve"> Zimmernummer</w:t>
      </w:r>
      <w:r w:rsidR="00CD1457" w:rsidRPr="00CD1457">
        <w:t xml:space="preserve"> wählen</w:t>
      </w:r>
      <w:r w:rsidR="00130979">
        <w:t xml:space="preserve">. </w:t>
      </w:r>
    </w:p>
    <w:p w:rsidR="00130979" w:rsidRDefault="00B679EF" w:rsidP="007B2AFC">
      <w:pPr>
        <w:spacing w:after="120"/>
        <w:ind w:left="708"/>
        <w:jc w:val="left"/>
      </w:pPr>
      <w:r>
        <w:br/>
      </w:r>
      <w:r w:rsidR="00130979">
        <w:t>Im Folgenden die wichtigsten Ländervorwahlen.</w:t>
      </w:r>
    </w:p>
    <w:p w:rsidR="0057152E" w:rsidRDefault="00FC5892" w:rsidP="00B679EF">
      <w:pPr>
        <w:widowControl w:val="0"/>
        <w:spacing w:after="0"/>
      </w:pPr>
      <w:hyperlink r:id="rId9" w:history="1">
        <w:r w:rsidR="003828A6">
          <w:rPr>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0" o:spid="_x0000_i1025" type="#_x0000_t75" alt="Landkarte von Australien" href="http://www.auslandsvorwahlen.net/de/map/17" style="width:11.5pt;height:8.5pt;visibility:visible;mso-wrap-style:square" o:button="t">
              <v:fill o:detectmouseclick="t"/>
              <v:imagedata r:id="rId10" o:title="Landkarte von Australien"/>
            </v:shape>
          </w:pict>
        </w:r>
      </w:hyperlink>
      <w:r w:rsidR="0025190B">
        <w:t xml:space="preserve"> 0061 – Australien</w:t>
      </w:r>
      <w:r w:rsidR="0025190B">
        <w:tab/>
      </w:r>
      <w:r w:rsidR="0057152E" w:rsidRPr="0057152E">
        <w:rPr>
          <w:noProof/>
          <w:lang w:eastAsia="de-DE"/>
        </w:rPr>
        <w:drawing>
          <wp:inline distT="0" distB="0" distL="0" distR="0" wp14:anchorId="6A282BDC" wp14:editId="222791CE">
            <wp:extent cx="147320" cy="103505"/>
            <wp:effectExtent l="0" t="0" r="5080" b="0"/>
            <wp:docPr id="181" name="Grafik 181" descr="Landkarte von Itali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dkarte von Italie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320" cy="103505"/>
                    </a:xfrm>
                    <a:prstGeom prst="rect">
                      <a:avLst/>
                    </a:prstGeom>
                    <a:noFill/>
                    <a:ln>
                      <a:noFill/>
                    </a:ln>
                  </pic:spPr>
                </pic:pic>
              </a:graphicData>
            </a:graphic>
          </wp:inline>
        </w:drawing>
      </w:r>
      <w:r w:rsidR="0057152E" w:rsidRPr="0057152E">
        <w:t xml:space="preserve"> 0039 – Italien</w:t>
      </w:r>
      <w:r w:rsidR="0025190B">
        <w:tab/>
      </w:r>
      <w:r w:rsidR="0025190B" w:rsidRPr="00FB7926">
        <w:rPr>
          <w:noProof/>
          <w:lang w:eastAsia="de-DE"/>
        </w:rPr>
        <w:drawing>
          <wp:inline distT="0" distB="0" distL="0" distR="0" wp14:anchorId="0F67FA94" wp14:editId="2304C6A6">
            <wp:extent cx="147320" cy="103505"/>
            <wp:effectExtent l="0" t="0" r="5080" b="0"/>
            <wp:docPr id="2" name="Grafik 2" descr="Landkarte von Türke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ndkarte von Türke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320" cy="103505"/>
                    </a:xfrm>
                    <a:prstGeom prst="rect">
                      <a:avLst/>
                    </a:prstGeom>
                    <a:noFill/>
                    <a:ln>
                      <a:noFill/>
                    </a:ln>
                  </pic:spPr>
                </pic:pic>
              </a:graphicData>
            </a:graphic>
          </wp:inline>
        </w:drawing>
      </w:r>
      <w:r w:rsidR="0025190B">
        <w:t xml:space="preserve"> 0090 – Türkei </w:t>
      </w:r>
    </w:p>
    <w:p w:rsidR="00690CE8" w:rsidRDefault="0057152E" w:rsidP="00B679EF">
      <w:pPr>
        <w:widowControl w:val="0"/>
        <w:spacing w:after="0"/>
      </w:pPr>
      <w:r w:rsidRPr="00FB7926">
        <w:rPr>
          <w:noProof/>
          <w:lang w:eastAsia="de-DE"/>
        </w:rPr>
        <w:drawing>
          <wp:inline distT="0" distB="0" distL="0" distR="0" wp14:anchorId="1439F0D5" wp14:editId="0DD8D4A1">
            <wp:extent cx="147320" cy="103505"/>
            <wp:effectExtent l="0" t="0" r="5080" b="0"/>
            <wp:docPr id="182" name="Grafik 182" descr="Landkarte von Schwed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ndkarte von Schwede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320" cy="103505"/>
                    </a:xfrm>
                    <a:prstGeom prst="rect">
                      <a:avLst/>
                    </a:prstGeom>
                    <a:noFill/>
                    <a:ln>
                      <a:noFill/>
                    </a:ln>
                  </pic:spPr>
                </pic:pic>
              </a:graphicData>
            </a:graphic>
          </wp:inline>
        </w:drawing>
      </w:r>
      <w:r>
        <w:t xml:space="preserve"> 0046 – Schweden</w:t>
      </w:r>
      <w:r>
        <w:tab/>
      </w:r>
      <w:r w:rsidRPr="00FB7926">
        <w:rPr>
          <w:noProof/>
          <w:lang w:eastAsia="de-DE"/>
        </w:rPr>
        <w:drawing>
          <wp:inline distT="0" distB="0" distL="0" distR="0" wp14:anchorId="1D74996A" wp14:editId="1D2E3720">
            <wp:extent cx="147320" cy="103505"/>
            <wp:effectExtent l="0" t="0" r="5080" b="0"/>
            <wp:docPr id="183" name="Grafik 183" descr="Landkarte von Belgi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karte von Belgi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320" cy="103505"/>
                    </a:xfrm>
                    <a:prstGeom prst="rect">
                      <a:avLst/>
                    </a:prstGeom>
                    <a:noFill/>
                    <a:ln>
                      <a:noFill/>
                    </a:ln>
                  </pic:spPr>
                </pic:pic>
              </a:graphicData>
            </a:graphic>
          </wp:inline>
        </w:drawing>
      </w:r>
      <w:r>
        <w:t xml:space="preserve"> 0032 </w:t>
      </w:r>
      <w:r w:rsidR="0025190B">
        <w:t>–</w:t>
      </w:r>
      <w:r>
        <w:t xml:space="preserve"> Belgien</w:t>
      </w:r>
      <w:r w:rsidR="0025190B">
        <w:tab/>
      </w:r>
      <w:r w:rsidR="0025190B">
        <w:rPr>
          <w:noProof/>
          <w:lang w:eastAsia="de-DE"/>
        </w:rPr>
        <w:drawing>
          <wp:inline distT="0" distB="0" distL="0" distR="0">
            <wp:extent cx="142875" cy="104775"/>
            <wp:effectExtent l="0" t="0" r="9525" b="9525"/>
            <wp:docPr id="3" name="Grafik 3" descr="Landkarte von Ungar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1" descr="Landkarte von Ungar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25190B">
        <w:t xml:space="preserve"> 0036 – Ungarn</w:t>
      </w:r>
    </w:p>
    <w:p w:rsidR="0057152E" w:rsidRDefault="0057152E" w:rsidP="00B679EF">
      <w:pPr>
        <w:widowControl w:val="0"/>
        <w:spacing w:after="0"/>
      </w:pPr>
      <w:r w:rsidRPr="00FB7926">
        <w:rPr>
          <w:noProof/>
          <w:lang w:eastAsia="de-DE"/>
        </w:rPr>
        <w:drawing>
          <wp:inline distT="0" distB="0" distL="0" distR="0" wp14:anchorId="57E8E59F" wp14:editId="1CBDD829">
            <wp:extent cx="147320" cy="103505"/>
            <wp:effectExtent l="0" t="0" r="5080" b="0"/>
            <wp:docPr id="185" name="Grafik 185" descr="Landkarte von Schweiz">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ndkarte von Schweiz">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320" cy="103505"/>
                    </a:xfrm>
                    <a:prstGeom prst="rect">
                      <a:avLst/>
                    </a:prstGeom>
                    <a:noFill/>
                    <a:ln>
                      <a:noFill/>
                    </a:ln>
                  </pic:spPr>
                </pic:pic>
              </a:graphicData>
            </a:graphic>
          </wp:inline>
        </w:drawing>
      </w:r>
      <w:r>
        <w:t xml:space="preserve"> 0041 </w:t>
      </w:r>
      <w:r w:rsidR="00B82448">
        <w:t>–</w:t>
      </w:r>
      <w:r>
        <w:t xml:space="preserve"> Schweiz</w:t>
      </w:r>
      <w:r w:rsidR="00B82448">
        <w:tab/>
      </w:r>
      <w:r w:rsidR="00B82448" w:rsidRPr="00FB7926">
        <w:rPr>
          <w:noProof/>
          <w:lang w:eastAsia="de-DE"/>
        </w:rPr>
        <w:drawing>
          <wp:inline distT="0" distB="0" distL="0" distR="0" wp14:anchorId="341120A9" wp14:editId="101EC2BF">
            <wp:extent cx="147320" cy="103505"/>
            <wp:effectExtent l="0" t="0" r="5080" b="0"/>
            <wp:docPr id="199" name="Grafik 199" descr="Landkarte von Luxembur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dkarte von Luxembur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320" cy="103505"/>
                    </a:xfrm>
                    <a:prstGeom prst="rect">
                      <a:avLst/>
                    </a:prstGeom>
                    <a:noFill/>
                    <a:ln>
                      <a:noFill/>
                    </a:ln>
                  </pic:spPr>
                </pic:pic>
              </a:graphicData>
            </a:graphic>
          </wp:inline>
        </w:drawing>
      </w:r>
      <w:r w:rsidR="00B82448">
        <w:t>00352 Luxemburg</w:t>
      </w:r>
      <w:r w:rsidR="0025190B">
        <w:tab/>
      </w:r>
      <w:r w:rsidR="0025190B" w:rsidRPr="00FB7926">
        <w:rPr>
          <w:noProof/>
          <w:lang w:eastAsia="de-DE"/>
        </w:rPr>
        <w:drawing>
          <wp:inline distT="0" distB="0" distL="0" distR="0" wp14:anchorId="237095C9" wp14:editId="312EFD50">
            <wp:extent cx="147320" cy="103505"/>
            <wp:effectExtent l="0" t="0" r="5080" b="0"/>
            <wp:docPr id="4" name="Grafik 4" descr="Landkarte von Frankreich">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karte von Frankreich">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320" cy="103505"/>
                    </a:xfrm>
                    <a:prstGeom prst="rect">
                      <a:avLst/>
                    </a:prstGeom>
                    <a:noFill/>
                    <a:ln>
                      <a:noFill/>
                    </a:ln>
                  </pic:spPr>
                </pic:pic>
              </a:graphicData>
            </a:graphic>
          </wp:inline>
        </w:drawing>
      </w:r>
      <w:r w:rsidR="0025190B">
        <w:t xml:space="preserve"> 0033 – Frankreich</w:t>
      </w:r>
    </w:p>
    <w:p w:rsidR="0057152E" w:rsidRDefault="00FC5892" w:rsidP="00B679EF">
      <w:pPr>
        <w:spacing w:after="0"/>
      </w:pPr>
      <w:hyperlink r:id="rId27" w:history="1">
        <w:r w:rsidR="003828A6">
          <w:rPr>
            <w:noProof/>
            <w:lang w:eastAsia="de-DE"/>
          </w:rPr>
          <w:pict>
            <v:shape id="Grafik 8" o:spid="_x0000_i1026" type="#_x0000_t75" alt="Landkarte von Niederlande" href="http://www.auslandsvorwahlen.net/de/map/143" style="width:11.5pt;height:8.5pt;visibility:visible;mso-wrap-style:square" o:button="t">
              <v:fill o:detectmouseclick="t"/>
              <v:imagedata r:id="rId28" o:title="Landkarte von Niederlande"/>
            </v:shape>
          </w:pict>
        </w:r>
      </w:hyperlink>
      <w:r w:rsidR="0025190B">
        <w:t xml:space="preserve"> 0031 – Niederlande</w:t>
      </w:r>
      <w:r w:rsidR="0057152E">
        <w:tab/>
      </w:r>
      <w:r w:rsidR="0057152E" w:rsidRPr="00FB7926">
        <w:rPr>
          <w:noProof/>
          <w:lang w:eastAsia="de-DE"/>
        </w:rPr>
        <w:drawing>
          <wp:inline distT="0" distB="0" distL="0" distR="0" wp14:anchorId="17C2BD27" wp14:editId="24DF3C10">
            <wp:extent cx="147320" cy="103505"/>
            <wp:effectExtent l="0" t="0" r="5080" b="0"/>
            <wp:docPr id="198" name="Grafik 198" descr="Landkarte von Kroati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dkarte von Kroatie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320" cy="103505"/>
                    </a:xfrm>
                    <a:prstGeom prst="rect">
                      <a:avLst/>
                    </a:prstGeom>
                    <a:noFill/>
                    <a:ln>
                      <a:noFill/>
                    </a:ln>
                  </pic:spPr>
                </pic:pic>
              </a:graphicData>
            </a:graphic>
          </wp:inline>
        </w:drawing>
      </w:r>
      <w:r w:rsidR="0057152E">
        <w:t xml:space="preserve"> 00385 Kroatien</w:t>
      </w:r>
      <w:r w:rsidR="0025190B">
        <w:tab/>
      </w:r>
      <w:r w:rsidR="0025190B">
        <w:rPr>
          <w:noProof/>
          <w:lang w:eastAsia="de-DE"/>
        </w:rPr>
        <w:drawing>
          <wp:inline distT="0" distB="0" distL="0" distR="0">
            <wp:extent cx="142875" cy="104775"/>
            <wp:effectExtent l="0" t="0" r="9525" b="9525"/>
            <wp:docPr id="5" name="Grafik 5" descr="Landkarte von Österreich">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3" descr="Landkarte von Österreich">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25190B">
        <w:t xml:space="preserve"> 0043 – Österreich</w:t>
      </w:r>
    </w:p>
    <w:p w:rsidR="0057152E" w:rsidRPr="00355292" w:rsidRDefault="00FC5892" w:rsidP="00B679EF">
      <w:pPr>
        <w:spacing w:after="0"/>
      </w:pPr>
      <w:hyperlink r:id="rId33" w:history="1">
        <w:r w:rsidR="003828A6">
          <w:rPr>
            <w:noProof/>
            <w:lang w:eastAsia="de-DE"/>
          </w:rPr>
          <w:pict>
            <v:shape id="Grafik 188" o:spid="_x0000_i1027" type="#_x0000_t75" alt="Landkarte von Spanien" href="http://www.auslandsvorwahlen.net/de/map/187" style="width:11.5pt;height:8.5pt;visibility:visible;mso-wrap-style:square" o:button="t">
              <v:fill o:detectmouseclick="t"/>
              <v:imagedata r:id="rId34" o:title="Landkarte von Spanien"/>
            </v:shape>
          </w:pict>
        </w:r>
      </w:hyperlink>
      <w:r w:rsidR="0057152E" w:rsidRPr="00355292">
        <w:t>0034 - Spanien</w:t>
      </w:r>
      <w:r w:rsidR="0057152E" w:rsidRPr="00355292">
        <w:tab/>
      </w:r>
      <w:r w:rsidR="0057152E" w:rsidRPr="00FB7926">
        <w:rPr>
          <w:noProof/>
          <w:lang w:eastAsia="de-DE"/>
        </w:rPr>
        <w:drawing>
          <wp:inline distT="0" distB="0" distL="0" distR="0" wp14:anchorId="03B2D234" wp14:editId="7E36C105">
            <wp:extent cx="147320" cy="103505"/>
            <wp:effectExtent l="0" t="0" r="5080" b="0"/>
            <wp:docPr id="189" name="Grafik 189" descr="Landkarte von Dänemar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dkarte von Dänemark">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320" cy="103505"/>
                    </a:xfrm>
                    <a:prstGeom prst="rect">
                      <a:avLst/>
                    </a:prstGeom>
                    <a:noFill/>
                    <a:ln>
                      <a:noFill/>
                    </a:ln>
                  </pic:spPr>
                </pic:pic>
              </a:graphicData>
            </a:graphic>
          </wp:inline>
        </w:drawing>
      </w:r>
      <w:r w:rsidR="0057152E" w:rsidRPr="00355292">
        <w:t xml:space="preserve"> 0045 </w:t>
      </w:r>
      <w:r w:rsidR="0025190B" w:rsidRPr="00355292">
        <w:t>–</w:t>
      </w:r>
      <w:r w:rsidR="0057152E" w:rsidRPr="00355292">
        <w:t xml:space="preserve"> Dänemark</w:t>
      </w:r>
      <w:r w:rsidR="0025190B" w:rsidRPr="00355292">
        <w:tab/>
      </w:r>
      <w:r w:rsidR="0025190B">
        <w:rPr>
          <w:noProof/>
          <w:lang w:eastAsia="de-DE"/>
        </w:rPr>
        <w:drawing>
          <wp:inline distT="0" distB="0" distL="0" distR="0">
            <wp:extent cx="142875" cy="104775"/>
            <wp:effectExtent l="0" t="0" r="9525" b="9525"/>
            <wp:docPr id="7" name="Grafik 7" descr="Landkarte von Kanada">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4" descr="Landkarte von Kanada">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25190B" w:rsidRPr="00355292">
        <w:t xml:space="preserve"> 001 - Kanada</w:t>
      </w:r>
    </w:p>
    <w:p w:rsidR="0057152E" w:rsidRPr="0025190B" w:rsidRDefault="00B82448" w:rsidP="00B679EF">
      <w:pPr>
        <w:spacing w:after="0"/>
        <w:rPr>
          <w:lang w:val="en-US"/>
        </w:rPr>
      </w:pPr>
      <w:r w:rsidRPr="00FB7926">
        <w:rPr>
          <w:noProof/>
          <w:lang w:eastAsia="de-DE"/>
        </w:rPr>
        <w:drawing>
          <wp:inline distT="0" distB="0" distL="0" distR="0" wp14:anchorId="61D64162" wp14:editId="73973905">
            <wp:extent cx="147320" cy="103505"/>
            <wp:effectExtent l="0" t="0" r="5080" b="0"/>
            <wp:docPr id="1" name="Grafik 1" descr="Landkarte von USA">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ndkarte von USA">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7320" cy="103505"/>
                    </a:xfrm>
                    <a:prstGeom prst="rect">
                      <a:avLst/>
                    </a:prstGeom>
                    <a:noFill/>
                    <a:ln>
                      <a:noFill/>
                    </a:ln>
                  </pic:spPr>
                </pic:pic>
              </a:graphicData>
            </a:graphic>
          </wp:inline>
        </w:drawing>
      </w:r>
      <w:r w:rsidRPr="0025190B">
        <w:rPr>
          <w:lang w:val="en-US"/>
        </w:rPr>
        <w:t xml:space="preserve"> 001 </w:t>
      </w:r>
      <w:r w:rsidR="0025190B" w:rsidRPr="0025190B">
        <w:rPr>
          <w:lang w:val="en-US"/>
        </w:rPr>
        <w:t>–</w:t>
      </w:r>
      <w:r w:rsidRPr="0025190B">
        <w:rPr>
          <w:lang w:val="en-US"/>
        </w:rPr>
        <w:t xml:space="preserve"> USA</w:t>
      </w:r>
      <w:r w:rsidR="0025190B" w:rsidRPr="0025190B">
        <w:rPr>
          <w:lang w:val="en-US"/>
        </w:rPr>
        <w:tab/>
      </w:r>
      <w:r w:rsidR="0025190B">
        <w:rPr>
          <w:lang w:val="en-US"/>
        </w:rPr>
        <w:tab/>
      </w:r>
      <w:hyperlink r:id="rId41" w:history="1">
        <w:r w:rsidR="003828A6">
          <w:rPr>
            <w:noProof/>
            <w:lang w:eastAsia="de-DE"/>
          </w:rPr>
          <w:pict>
            <v:shape id="Grafik 200" o:spid="_x0000_i1028" type="#_x0000_t75" alt="Landkarte von Deutschland" href="http://www.auslandsvorwahlen.net/de/map/43" style="width:11.5pt;height:8.5pt;visibility:visible;mso-wrap-style:square" o:button="t">
              <v:fill o:detectmouseclick="t"/>
              <v:imagedata r:id="rId42" o:title="Landkarte von Deutschland"/>
            </v:shape>
          </w:pict>
        </w:r>
      </w:hyperlink>
      <w:r w:rsidRPr="0025190B">
        <w:rPr>
          <w:lang w:val="en-US"/>
        </w:rPr>
        <w:t xml:space="preserve"> </w:t>
      </w:r>
      <w:r w:rsidR="0057152E" w:rsidRPr="0025190B">
        <w:rPr>
          <w:lang w:val="en-US"/>
        </w:rPr>
        <w:t>0049 – Deutschland</w:t>
      </w:r>
      <w:r w:rsidR="0057152E" w:rsidRPr="0025190B">
        <w:rPr>
          <w:lang w:val="en-US"/>
        </w:rPr>
        <w:tab/>
      </w:r>
      <w:r w:rsidR="0025190B" w:rsidRPr="00FB7926">
        <w:rPr>
          <w:noProof/>
          <w:lang w:eastAsia="de-DE"/>
        </w:rPr>
        <w:drawing>
          <wp:inline distT="0" distB="0" distL="0" distR="0" wp14:anchorId="65116AB1" wp14:editId="6836F17F">
            <wp:extent cx="147320" cy="103505"/>
            <wp:effectExtent l="0" t="0" r="5080" b="0"/>
            <wp:docPr id="186" name="Grafik 186" descr="Landkarte von China">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karte von China">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7320" cy="103505"/>
                    </a:xfrm>
                    <a:prstGeom prst="rect">
                      <a:avLst/>
                    </a:prstGeom>
                    <a:noFill/>
                    <a:ln>
                      <a:noFill/>
                    </a:ln>
                  </pic:spPr>
                </pic:pic>
              </a:graphicData>
            </a:graphic>
          </wp:inline>
        </w:drawing>
      </w:r>
      <w:r w:rsidR="00B679EF">
        <w:rPr>
          <w:lang w:val="en-US"/>
        </w:rPr>
        <w:t>0086</w:t>
      </w:r>
      <w:r w:rsidR="0025190B">
        <w:rPr>
          <w:lang w:val="en-US"/>
        </w:rPr>
        <w:t>- China</w:t>
      </w:r>
    </w:p>
    <w:p w:rsidR="007D2C7F" w:rsidRDefault="007D2C7F" w:rsidP="00C913DD">
      <w:pPr>
        <w:pStyle w:val="berschrift2"/>
        <w:rPr>
          <w:color w:val="385623" w:themeColor="accent6" w:themeShade="80"/>
          <w:sz w:val="28"/>
          <w:szCs w:val="32"/>
          <w:u w:val="single"/>
        </w:rPr>
      </w:pPr>
    </w:p>
    <w:p w:rsidR="00C913DD" w:rsidRPr="00B679EF" w:rsidRDefault="00130979" w:rsidP="00C913DD">
      <w:pPr>
        <w:pStyle w:val="berschrift2"/>
        <w:rPr>
          <w:color w:val="385623" w:themeColor="accent6" w:themeShade="80"/>
          <w:sz w:val="28"/>
          <w:szCs w:val="32"/>
          <w:u w:val="single"/>
        </w:rPr>
      </w:pPr>
      <w:proofErr w:type="spellStart"/>
      <w:r w:rsidRPr="00B679EF">
        <w:rPr>
          <w:color w:val="385623" w:themeColor="accent6" w:themeShade="80"/>
          <w:sz w:val="28"/>
          <w:szCs w:val="32"/>
          <w:u w:val="single"/>
        </w:rPr>
        <w:t>h</w:t>
      </w:r>
      <w:r w:rsidR="00C913DD" w:rsidRPr="00B679EF">
        <w:rPr>
          <w:color w:val="385623" w:themeColor="accent6" w:themeShade="80"/>
          <w:sz w:val="28"/>
          <w:szCs w:val="32"/>
          <w:u w:val="single"/>
        </w:rPr>
        <w:t>ow</w:t>
      </w:r>
      <w:proofErr w:type="spellEnd"/>
      <w:r w:rsidR="00C913DD" w:rsidRPr="00B679EF">
        <w:rPr>
          <w:color w:val="385623" w:themeColor="accent6" w:themeShade="80"/>
          <w:sz w:val="28"/>
          <w:szCs w:val="32"/>
          <w:u w:val="single"/>
        </w:rPr>
        <w:t xml:space="preserve"> </w:t>
      </w:r>
      <w:proofErr w:type="spellStart"/>
      <w:r w:rsidR="00C913DD" w:rsidRPr="00B679EF">
        <w:rPr>
          <w:color w:val="385623" w:themeColor="accent6" w:themeShade="80"/>
          <w:sz w:val="28"/>
          <w:szCs w:val="32"/>
          <w:u w:val="single"/>
        </w:rPr>
        <w:t>to</w:t>
      </w:r>
      <w:proofErr w:type="spellEnd"/>
      <w:r w:rsidR="00C913DD" w:rsidRPr="00B679EF">
        <w:rPr>
          <w:color w:val="385623" w:themeColor="accent6" w:themeShade="80"/>
          <w:sz w:val="28"/>
          <w:szCs w:val="32"/>
          <w:u w:val="single"/>
        </w:rPr>
        <w:t xml:space="preserve"> </w:t>
      </w:r>
      <w:proofErr w:type="spellStart"/>
      <w:r w:rsidR="00C913DD" w:rsidRPr="00B679EF">
        <w:rPr>
          <w:color w:val="385623" w:themeColor="accent6" w:themeShade="80"/>
          <w:sz w:val="28"/>
          <w:szCs w:val="32"/>
          <w:u w:val="single"/>
        </w:rPr>
        <w:t>use</w:t>
      </w:r>
      <w:proofErr w:type="spellEnd"/>
      <w:r w:rsidR="00C913DD" w:rsidRPr="00B679EF">
        <w:rPr>
          <w:color w:val="385623" w:themeColor="accent6" w:themeShade="80"/>
          <w:sz w:val="28"/>
          <w:szCs w:val="32"/>
          <w:u w:val="single"/>
        </w:rPr>
        <w:t xml:space="preserve"> </w:t>
      </w:r>
      <w:proofErr w:type="spellStart"/>
      <w:r w:rsidR="00C913DD" w:rsidRPr="00B679EF">
        <w:rPr>
          <w:color w:val="385623" w:themeColor="accent6" w:themeShade="80"/>
          <w:sz w:val="28"/>
          <w:szCs w:val="32"/>
          <w:u w:val="single"/>
        </w:rPr>
        <w:t>the</w:t>
      </w:r>
      <w:proofErr w:type="spellEnd"/>
      <w:r w:rsidR="00C913DD" w:rsidRPr="00B679EF">
        <w:rPr>
          <w:color w:val="385623" w:themeColor="accent6" w:themeShade="80"/>
          <w:sz w:val="28"/>
          <w:szCs w:val="32"/>
          <w:u w:val="single"/>
        </w:rPr>
        <w:t xml:space="preserve"> telephone</w:t>
      </w:r>
    </w:p>
    <w:p w:rsidR="00FC5892" w:rsidRDefault="0025190B" w:rsidP="007217AA">
      <w:pPr>
        <w:spacing w:after="0"/>
        <w:rPr>
          <w:lang w:val="en-US" w:eastAsia="de-DE"/>
        </w:rPr>
      </w:pPr>
      <w:r>
        <w:rPr>
          <w:lang w:val="en-US" w:eastAsia="de-DE"/>
        </w:rPr>
        <w:t>Please note that it</w:t>
      </w:r>
      <w:r w:rsidR="004A4075">
        <w:rPr>
          <w:lang w:val="en-US" w:eastAsia="de-DE"/>
        </w:rPr>
        <w:t xml:space="preserve">´s necessary to activate your telephone when </w:t>
      </w:r>
      <w:r>
        <w:rPr>
          <w:lang w:val="en-US" w:eastAsia="de-DE"/>
        </w:rPr>
        <w:br/>
      </w:r>
      <w:r w:rsidR="004A4075">
        <w:rPr>
          <w:lang w:val="en-US" w:eastAsia="de-DE"/>
        </w:rPr>
        <w:t>you check in.</w:t>
      </w:r>
      <w:r>
        <w:rPr>
          <w:lang w:val="en-US" w:eastAsia="de-DE"/>
        </w:rPr>
        <w:t xml:space="preserve"> </w:t>
      </w:r>
      <w:r w:rsidR="00FC5892">
        <w:rPr>
          <w:lang w:val="en-US" w:eastAsia="de-DE"/>
        </w:rPr>
        <w:t>Dial code number “</w:t>
      </w:r>
      <w:r w:rsidR="00FC5892" w:rsidRPr="00FC5892">
        <w:rPr>
          <w:b/>
          <w:lang w:val="en-US" w:eastAsia="de-DE"/>
        </w:rPr>
        <w:t>20</w:t>
      </w:r>
      <w:r w:rsidR="00FC5892">
        <w:rPr>
          <w:b/>
          <w:lang w:val="en-US" w:eastAsia="de-DE"/>
        </w:rPr>
        <w:t>”</w:t>
      </w:r>
      <w:r w:rsidR="00FC5892" w:rsidRPr="00FC5892">
        <w:rPr>
          <w:b/>
          <w:lang w:val="en-US" w:eastAsia="de-DE"/>
        </w:rPr>
        <w:t xml:space="preserve"> to receive the reception</w:t>
      </w:r>
      <w:r w:rsidR="00FC5892">
        <w:rPr>
          <w:lang w:val="en-US" w:eastAsia="de-DE"/>
        </w:rPr>
        <w:t>.</w:t>
      </w:r>
    </w:p>
    <w:p w:rsidR="00FC5892" w:rsidRDefault="00CD1457" w:rsidP="007217AA">
      <w:pPr>
        <w:spacing w:after="0"/>
        <w:rPr>
          <w:rFonts w:ascii="Times New Roman" w:eastAsia="Times New Roman" w:hAnsi="Times New Roman" w:cs="Times New Roman"/>
          <w:szCs w:val="24"/>
          <w:u w:val="single"/>
          <w:lang w:val="en-US" w:eastAsia="de-DE"/>
        </w:rPr>
      </w:pPr>
      <w:r w:rsidRPr="00B679EF">
        <w:rPr>
          <w:u w:val="single"/>
          <w:lang w:val="en-US" w:eastAsia="de-DE"/>
        </w:rPr>
        <w:t xml:space="preserve">For the </w:t>
      </w:r>
      <w:r w:rsidRPr="00B679EF">
        <w:rPr>
          <w:b/>
          <w:u w:val="single"/>
          <w:lang w:val="en-US" w:eastAsia="de-DE"/>
        </w:rPr>
        <w:t>exter</w:t>
      </w:r>
      <w:r w:rsidR="00C913DD" w:rsidRPr="00B679EF">
        <w:rPr>
          <w:b/>
          <w:u w:val="single"/>
          <w:lang w:val="en-US" w:eastAsia="de-DE"/>
        </w:rPr>
        <w:t>nal line</w:t>
      </w:r>
      <w:r w:rsidRPr="00B679EF">
        <w:rPr>
          <w:u w:val="single"/>
          <w:lang w:val="en-US" w:eastAsia="de-DE"/>
        </w:rPr>
        <w:t xml:space="preserve">, dial code number </w:t>
      </w:r>
      <w:r w:rsidRPr="00B679EF">
        <w:rPr>
          <w:b/>
          <w:u w:val="single"/>
          <w:lang w:val="en-US"/>
        </w:rPr>
        <w:t>0</w:t>
      </w:r>
      <w:r w:rsidRPr="00B679EF">
        <w:rPr>
          <w:rFonts w:ascii="Times New Roman" w:eastAsia="Times New Roman" w:hAnsi="Times New Roman" w:cs="Times New Roman"/>
          <w:szCs w:val="24"/>
          <w:u w:val="single"/>
          <w:lang w:val="en-US" w:eastAsia="de-DE"/>
        </w:rPr>
        <w:t>.</w:t>
      </w:r>
      <w:r w:rsidR="007217AA">
        <w:rPr>
          <w:rFonts w:ascii="Times New Roman" w:eastAsia="Times New Roman" w:hAnsi="Times New Roman" w:cs="Times New Roman"/>
          <w:szCs w:val="24"/>
          <w:u w:val="single"/>
          <w:lang w:val="en-US" w:eastAsia="de-DE"/>
        </w:rPr>
        <w:t xml:space="preserve"> </w:t>
      </w:r>
    </w:p>
    <w:p w:rsidR="00B679EF" w:rsidRDefault="00814317" w:rsidP="007217AA">
      <w:pPr>
        <w:spacing w:after="0"/>
        <w:rPr>
          <w:lang w:val="en-US" w:eastAsia="de-DE"/>
        </w:rPr>
      </w:pPr>
      <w:r>
        <w:rPr>
          <w:b/>
          <w:lang w:val="en-US" w:eastAsia="de-DE"/>
        </w:rPr>
        <w:t>R</w:t>
      </w:r>
      <w:r w:rsidR="00C913DD" w:rsidRPr="00C913DD">
        <w:rPr>
          <w:b/>
          <w:lang w:val="en-US" w:eastAsia="de-DE"/>
        </w:rPr>
        <w:t>eceiving a call</w:t>
      </w:r>
      <w:r w:rsidR="00C913DD">
        <w:rPr>
          <w:lang w:val="en-US" w:eastAsia="de-DE"/>
        </w:rPr>
        <w:t>: the telephone number of your hotel</w:t>
      </w:r>
      <w:r w:rsidR="0025190B">
        <w:rPr>
          <w:lang w:val="en-US" w:eastAsia="de-DE"/>
        </w:rPr>
        <w:t xml:space="preserve"> </w:t>
      </w:r>
      <w:r w:rsidR="00C913DD">
        <w:rPr>
          <w:lang w:val="en-US" w:eastAsia="de-DE"/>
        </w:rPr>
        <w:t xml:space="preserve">room is </w:t>
      </w:r>
    </w:p>
    <w:p w:rsidR="00B679EF" w:rsidRDefault="00C913DD" w:rsidP="00B679EF">
      <w:pPr>
        <w:spacing w:after="0" w:line="276" w:lineRule="auto"/>
        <w:jc w:val="center"/>
        <w:rPr>
          <w:lang w:val="en-US" w:eastAsia="de-DE"/>
        </w:rPr>
      </w:pPr>
      <w:r w:rsidRPr="00C913DD">
        <w:rPr>
          <w:b/>
          <w:lang w:val="en-US"/>
        </w:rPr>
        <w:t xml:space="preserve">0591- 912 84 + </w:t>
      </w:r>
      <w:r>
        <w:rPr>
          <w:b/>
          <w:lang w:val="en-US"/>
        </w:rPr>
        <w:t>room number</w:t>
      </w:r>
    </w:p>
    <w:p w:rsidR="007217AA" w:rsidRDefault="004A4075" w:rsidP="007217AA">
      <w:pPr>
        <w:spacing w:after="0" w:line="276" w:lineRule="auto"/>
        <w:jc w:val="left"/>
        <w:rPr>
          <w:b/>
          <w:color w:val="FF0000"/>
          <w:lang w:val="en-US" w:eastAsia="de-DE"/>
        </w:rPr>
      </w:pPr>
      <w:r>
        <w:rPr>
          <w:lang w:val="en-US" w:eastAsia="de-DE"/>
        </w:rPr>
        <w:t xml:space="preserve">For all phone numbers </w:t>
      </w:r>
      <w:r w:rsidR="00FB7926" w:rsidRPr="00FB7926">
        <w:rPr>
          <w:b/>
          <w:bCs/>
          <w:lang w:val="en-US" w:eastAsia="de-DE"/>
        </w:rPr>
        <w:t>from abroad: dia</w:t>
      </w:r>
      <w:r w:rsidR="00FB7926" w:rsidRPr="00FB7926">
        <w:rPr>
          <w:lang w:val="en-US" w:eastAsia="de-DE"/>
        </w:rPr>
        <w:t>l internati</w:t>
      </w:r>
      <w:r w:rsidR="00FB7926" w:rsidRPr="00FB7926">
        <w:rPr>
          <w:b/>
          <w:bCs/>
          <w:lang w:val="en-US" w:eastAsia="de-DE"/>
        </w:rPr>
        <w:t>onal code,</w:t>
      </w:r>
      <w:r w:rsidR="00FB7926" w:rsidRPr="00FB7926">
        <w:rPr>
          <w:lang w:val="en-US" w:eastAsia="de-DE"/>
        </w:rPr>
        <w:t xml:space="preserve"> and leave out the initial "0" of the local number.</w:t>
      </w:r>
      <w:r w:rsidR="006A39B0">
        <w:rPr>
          <w:lang w:val="en-US" w:eastAsia="de-DE"/>
        </w:rPr>
        <w:t xml:space="preserve"> </w:t>
      </w:r>
      <w:r w:rsidR="007217AA">
        <w:rPr>
          <w:lang w:val="en-US" w:eastAsia="de-DE"/>
        </w:rPr>
        <w:br/>
      </w:r>
      <w:r w:rsidR="000314EA" w:rsidRPr="000314EA">
        <w:rPr>
          <w:lang w:val="en-US" w:eastAsia="de-DE"/>
        </w:rPr>
        <w:t>The</w:t>
      </w:r>
      <w:r w:rsidR="000314EA">
        <w:rPr>
          <w:b/>
          <w:color w:val="FF0000"/>
          <w:lang w:val="en-US" w:eastAsia="de-DE"/>
        </w:rPr>
        <w:t xml:space="preserve"> </w:t>
      </w:r>
      <w:r w:rsidR="00CD1457" w:rsidRPr="0025190B">
        <w:rPr>
          <w:b/>
          <w:color w:val="FF0000"/>
          <w:lang w:val="en-US" w:eastAsia="de-DE"/>
        </w:rPr>
        <w:t>emergency number</w:t>
      </w:r>
      <w:r w:rsidR="00CD1457" w:rsidRPr="0025190B">
        <w:rPr>
          <w:color w:val="FF0000"/>
          <w:lang w:val="en-US" w:eastAsia="de-DE"/>
        </w:rPr>
        <w:t xml:space="preserve"> is </w:t>
      </w:r>
      <w:r w:rsidR="00CD1457" w:rsidRPr="0025190B">
        <w:rPr>
          <w:b/>
          <w:color w:val="FF0000"/>
          <w:lang w:val="en-US" w:eastAsia="de-DE"/>
        </w:rPr>
        <w:t>11</w:t>
      </w:r>
      <w:r w:rsidR="007D0510">
        <w:rPr>
          <w:b/>
          <w:color w:val="FF0000"/>
          <w:lang w:val="en-US" w:eastAsia="de-DE"/>
        </w:rPr>
        <w:t>2</w:t>
      </w:r>
      <w:r w:rsidR="00B679EF">
        <w:rPr>
          <w:b/>
          <w:color w:val="FF0000"/>
          <w:lang w:val="en-US" w:eastAsia="de-DE"/>
        </w:rPr>
        <w:tab/>
      </w:r>
      <w:proofErr w:type="gramStart"/>
      <w:r w:rsidR="00CD1457" w:rsidRPr="0025190B">
        <w:rPr>
          <w:lang w:val="en-US" w:eastAsia="de-DE"/>
        </w:rPr>
        <w:t>The</w:t>
      </w:r>
      <w:proofErr w:type="gramEnd"/>
      <w:r w:rsidR="00CD1457" w:rsidRPr="0025190B">
        <w:rPr>
          <w:lang w:val="en-US" w:eastAsia="de-DE"/>
        </w:rPr>
        <w:t xml:space="preserve"> </w:t>
      </w:r>
      <w:r w:rsidR="00CD1457" w:rsidRPr="0025190B">
        <w:rPr>
          <w:b/>
          <w:color w:val="FF0000"/>
          <w:lang w:val="en-US" w:eastAsia="de-DE"/>
        </w:rPr>
        <w:t xml:space="preserve">fire </w:t>
      </w:r>
      <w:r w:rsidR="0025190B" w:rsidRPr="0025190B">
        <w:rPr>
          <w:b/>
          <w:color w:val="FF0000"/>
          <w:lang w:val="en-US" w:eastAsia="de-DE"/>
        </w:rPr>
        <w:t>department</w:t>
      </w:r>
      <w:r w:rsidR="00CD1457" w:rsidRPr="0025190B">
        <w:rPr>
          <w:b/>
          <w:color w:val="FF0000"/>
          <w:lang w:val="en-US" w:eastAsia="de-DE"/>
        </w:rPr>
        <w:t xml:space="preserve"> num</w:t>
      </w:r>
      <w:r w:rsidR="00C913DD" w:rsidRPr="0025190B">
        <w:rPr>
          <w:b/>
          <w:color w:val="FF0000"/>
          <w:lang w:val="en-US" w:eastAsia="de-DE"/>
        </w:rPr>
        <w:t>ber</w:t>
      </w:r>
      <w:r w:rsidR="00C913DD" w:rsidRPr="0025190B">
        <w:rPr>
          <w:color w:val="FF0000"/>
          <w:lang w:val="en-US" w:eastAsia="de-DE"/>
        </w:rPr>
        <w:t xml:space="preserve"> is</w:t>
      </w:r>
      <w:r w:rsidR="007217AA">
        <w:rPr>
          <w:b/>
          <w:color w:val="FF0000"/>
          <w:lang w:val="en-US" w:eastAsia="de-DE"/>
        </w:rPr>
        <w:t>11</w:t>
      </w:r>
      <w:r w:rsidR="000314EA">
        <w:rPr>
          <w:b/>
          <w:color w:val="FF0000"/>
          <w:lang w:val="en-US" w:eastAsia="de-DE"/>
        </w:rPr>
        <w:t>0</w:t>
      </w:r>
      <w:r w:rsidR="000314EA" w:rsidRPr="000314EA">
        <w:rPr>
          <w:b/>
          <w:lang w:val="en-US" w:eastAsia="de-DE"/>
        </w:rPr>
        <w:t>.</w:t>
      </w:r>
    </w:p>
    <w:p w:rsidR="00C913DD" w:rsidRDefault="00C913DD" w:rsidP="007217AA">
      <w:pPr>
        <w:spacing w:after="120" w:line="276" w:lineRule="auto"/>
        <w:rPr>
          <w:b/>
          <w:lang w:val="en-US" w:eastAsia="de-DE"/>
        </w:rPr>
      </w:pPr>
      <w:r w:rsidRPr="00C913DD">
        <w:rPr>
          <w:bCs/>
          <w:lang w:val="en-US"/>
        </w:rPr>
        <w:t>For calling to</w:t>
      </w:r>
      <w:r>
        <w:rPr>
          <w:b/>
          <w:bCs/>
          <w:lang w:val="en-US"/>
        </w:rPr>
        <w:t xml:space="preserve"> another hotel room, </w:t>
      </w:r>
      <w:r w:rsidRPr="00C913DD">
        <w:rPr>
          <w:bCs/>
          <w:lang w:val="en-US"/>
        </w:rPr>
        <w:t>only enter</w:t>
      </w:r>
      <w:r w:rsidR="007D2C7F">
        <w:rPr>
          <w:bCs/>
          <w:lang w:val="en-US"/>
        </w:rPr>
        <w:t xml:space="preserve"> “</w:t>
      </w:r>
      <w:r w:rsidR="007D2C7F" w:rsidRPr="007D2C7F">
        <w:rPr>
          <w:b/>
          <w:bCs/>
          <w:lang w:val="en-US"/>
        </w:rPr>
        <w:t>3</w:t>
      </w:r>
      <w:r w:rsidR="007D2C7F">
        <w:rPr>
          <w:bCs/>
          <w:lang w:val="en-US"/>
        </w:rPr>
        <w:t xml:space="preserve">” and </w:t>
      </w:r>
      <w:r w:rsidRPr="00C913DD">
        <w:rPr>
          <w:bCs/>
          <w:lang w:val="en-US"/>
        </w:rPr>
        <w:t>the</w:t>
      </w:r>
      <w:r w:rsidRPr="00C913DD">
        <w:rPr>
          <w:b/>
          <w:bCs/>
          <w:lang w:val="en-US"/>
        </w:rPr>
        <w:t xml:space="preserve"> desired room number</w:t>
      </w:r>
      <w:r>
        <w:rPr>
          <w:b/>
          <w:bCs/>
          <w:lang w:val="en-US"/>
        </w:rPr>
        <w:t>.</w:t>
      </w:r>
    </w:p>
    <w:p w:rsidR="00516025" w:rsidRPr="00513FDE" w:rsidRDefault="00516025" w:rsidP="00516025">
      <w:pPr>
        <w:pStyle w:val="berschrift1"/>
      </w:pPr>
      <w:r w:rsidRPr="00513FDE">
        <w:t>Rauchen</w:t>
      </w:r>
    </w:p>
    <w:p w:rsidR="00516025" w:rsidRDefault="007A5199" w:rsidP="00516025">
      <w:r>
        <w:t xml:space="preserve">Das Rauchen ist im gesamten Hotel sowie in Schänke und Restaurant untersagt! Im Sinne Ihnen folgender Hotelgäste achten wir auf die </w:t>
      </w:r>
      <w:r>
        <w:lastRenderedPageBreak/>
        <w:t>Einhaltung des Rauchverbotes, welches selbstverständlich auch das Badezimmer und das offene Fenster mit einschließt. Außerhalb des Hause</w:t>
      </w:r>
      <w:r w:rsidR="002D7DEA">
        <w:t>s finden Sie Aschenbecher, die S</w:t>
      </w:r>
      <w:r>
        <w:t>ie benutzen können.</w:t>
      </w:r>
    </w:p>
    <w:p w:rsidR="007D2C7F" w:rsidRDefault="007D2C7F" w:rsidP="00516025">
      <w:r>
        <w:t xml:space="preserve">Bei Missachtung des Rauchverbotes im gesamten Hotelbereich stellen wir eine Reinigungspauschale von 150 Euro in Rechnung. </w:t>
      </w:r>
    </w:p>
    <w:p w:rsidR="00516025" w:rsidRDefault="00516025" w:rsidP="00516025">
      <w:pPr>
        <w:pStyle w:val="berschrift1"/>
      </w:pPr>
      <w:r>
        <w:t>Kosmetik- und Hygieneartikel</w:t>
      </w:r>
    </w:p>
    <w:p w:rsidR="00516025" w:rsidRDefault="00516025" w:rsidP="00516025">
      <w:r>
        <w:t xml:space="preserve">Zahnbürste vergessen? Rasierschaum leer? Kein Problem. Neben diversen Kosmetikartikeln im Badezimmer halten wir </w:t>
      </w:r>
      <w:r w:rsidR="00513FDE">
        <w:t xml:space="preserve">kostenpflichtig </w:t>
      </w:r>
      <w:r>
        <w:t>Zahnbürste/-pasta, Einwegrasierer und Rasierschaum für Sie parat. Bitte sprechen Sie uns an!</w:t>
      </w:r>
    </w:p>
    <w:p w:rsidR="0025190B" w:rsidRDefault="0025190B" w:rsidP="0025190B">
      <w:pPr>
        <w:pStyle w:val="berschrift1"/>
      </w:pPr>
      <w:r>
        <w:t>Schuhpflege</w:t>
      </w:r>
    </w:p>
    <w:p w:rsidR="0025190B" w:rsidRDefault="0025190B" w:rsidP="00516025">
      <w:r>
        <w:t>Fragen Sie an der Rezeption nach Schuhcreme und Schuhbürste. Schuhputzgeräte finden Sie im Hotel auf der ersten Etage und im Gästehaus im Erdgeschoß.</w:t>
      </w:r>
    </w:p>
    <w:p w:rsidR="007A5199" w:rsidRDefault="007A5199" w:rsidP="00C913DD">
      <w:pPr>
        <w:pStyle w:val="berschrift1"/>
      </w:pPr>
      <w:r>
        <w:t>Fahrräder</w:t>
      </w:r>
    </w:p>
    <w:p w:rsidR="007A5199" w:rsidRDefault="007A5199" w:rsidP="007A5199">
      <w:r>
        <w:t>Ihre mitgebrachten Fahrräder können Sie kostenlos in dem Fahrradhaus abstellen. Den Schlüssel bekomme</w:t>
      </w:r>
      <w:r w:rsidR="00FC26B1">
        <w:t>n Sie an der Rezeption.</w:t>
      </w:r>
    </w:p>
    <w:p w:rsidR="00C602F9" w:rsidRDefault="00C602F9" w:rsidP="007A5199">
      <w:r>
        <w:t>Im Fahrradhaus können Sie auch Ihre Akkus aufladen.</w:t>
      </w:r>
    </w:p>
    <w:p w:rsidR="00C6444E" w:rsidRDefault="00C6444E" w:rsidP="00C6444E">
      <w:r>
        <w:t>Sollten Sie während Ihres Aufenthaltes ein Fahrrad mieten wollen empfehlen wir:</w:t>
      </w:r>
    </w:p>
    <w:p w:rsidR="00513FDE" w:rsidRPr="00101047" w:rsidRDefault="00513FDE" w:rsidP="00AF3046">
      <w:pPr>
        <w:jc w:val="center"/>
        <w:rPr>
          <w:rFonts w:ascii="Times New Roman" w:hAnsi="Times New Roman"/>
        </w:rPr>
      </w:pPr>
      <w:r w:rsidRPr="00C2580F">
        <w:rPr>
          <w:rStyle w:val="lrzxr"/>
          <w:b/>
        </w:rPr>
        <w:t xml:space="preserve">2Rad </w:t>
      </w:r>
      <w:proofErr w:type="spellStart"/>
      <w:r w:rsidRPr="00C2580F">
        <w:rPr>
          <w:rStyle w:val="lrzxr"/>
          <w:b/>
        </w:rPr>
        <w:t>Korth</w:t>
      </w:r>
      <w:proofErr w:type="spellEnd"/>
      <w:r w:rsidR="00C2580F" w:rsidRPr="00C2580F">
        <w:rPr>
          <w:rStyle w:val="lrzxr"/>
        </w:rPr>
        <w:t xml:space="preserve"> *</w:t>
      </w:r>
      <w:r w:rsidR="00C2580F">
        <w:rPr>
          <w:rStyle w:val="lrzxr"/>
          <w:b/>
        </w:rPr>
        <w:t xml:space="preserve"> </w:t>
      </w:r>
      <w:r w:rsidRPr="00101047">
        <w:rPr>
          <w:rStyle w:val="lrzxr"/>
        </w:rPr>
        <w:t>Poststraße 6</w:t>
      </w:r>
      <w:r w:rsidR="00C2580F">
        <w:rPr>
          <w:rStyle w:val="lrzxr"/>
        </w:rPr>
        <w:t xml:space="preserve"> *</w:t>
      </w:r>
      <w:r w:rsidRPr="00101047">
        <w:rPr>
          <w:rStyle w:val="lrzxr"/>
        </w:rPr>
        <w:t xml:space="preserve"> 49808 Lingen </w:t>
      </w:r>
      <w:r w:rsidR="00C2580F">
        <w:rPr>
          <w:rStyle w:val="lrzxr"/>
        </w:rPr>
        <w:t xml:space="preserve">* </w:t>
      </w:r>
      <w:hyperlink r:id="rId45" w:history="1">
        <w:r w:rsidRPr="00C2580F">
          <w:rPr>
            <w:rStyle w:val="Hyperlink"/>
            <w:b/>
            <w:color w:val="auto"/>
            <w:u w:val="none"/>
          </w:rPr>
          <w:t>Telefon</w:t>
        </w:r>
      </w:hyperlink>
      <w:r w:rsidRPr="00C2580F">
        <w:rPr>
          <w:rStyle w:val="w8qarf"/>
          <w:b/>
        </w:rPr>
        <w:t xml:space="preserve">: </w:t>
      </w:r>
      <w:r w:rsidRPr="00C2580F">
        <w:rPr>
          <w:rStyle w:val="lrzxr"/>
          <w:b/>
        </w:rPr>
        <w:t>0591 301</w:t>
      </w:r>
      <w:r w:rsidR="00DE4E05">
        <w:rPr>
          <w:rStyle w:val="lrzxr"/>
          <w:b/>
        </w:rPr>
        <w:t>6</w:t>
      </w:r>
    </w:p>
    <w:p w:rsidR="0025190B" w:rsidRDefault="0025190B" w:rsidP="0025190B">
      <w:pPr>
        <w:pStyle w:val="berschrift1"/>
      </w:pPr>
      <w:r>
        <w:lastRenderedPageBreak/>
        <w:t>Regenschirm</w:t>
      </w:r>
    </w:p>
    <w:p w:rsidR="0025190B" w:rsidRDefault="0025190B" w:rsidP="0025190B">
      <w:r>
        <w:t>Wir wollen Sie nicht im Regen stehen lassen! Deshalb können Sie an der Rezeption Regenschirme kostenlos ausleihen.</w:t>
      </w:r>
    </w:p>
    <w:p w:rsidR="00516025" w:rsidRDefault="00516025" w:rsidP="00516025">
      <w:pPr>
        <w:pStyle w:val="berschrift1"/>
      </w:pPr>
      <w:r>
        <w:t>Zeitschriften/ Tageszeitung</w:t>
      </w:r>
    </w:p>
    <w:p w:rsidR="00516025" w:rsidRDefault="00516025" w:rsidP="00516025">
      <w:r>
        <w:t>Im Restaurant finden Sie eine Auswahl aktueller Zeitschriften und die regionale Tageszeitung</w:t>
      </w:r>
      <w:r w:rsidR="00633E52">
        <w:t>. Gerne dürfen S</w:t>
      </w:r>
      <w:r w:rsidR="007A5199">
        <w:t>ie diese mit auf Zimmer nehmen und genauso gerne auch wieder mit runter bringen ;-).</w:t>
      </w:r>
    </w:p>
    <w:p w:rsidR="00617958" w:rsidRDefault="00617958" w:rsidP="00617958">
      <w:pPr>
        <w:pStyle w:val="berschrift1"/>
      </w:pPr>
      <w:r>
        <w:t>Kegeln</w:t>
      </w:r>
    </w:p>
    <w:p w:rsidR="00617958" w:rsidRDefault="00617958" w:rsidP="00617958">
      <w:r>
        <w:t>Das Hotel verfügt über 4 Bundeskegelbahnen. Sie finden sicherlich lustige Kegelspielchen im Computer. Spaß und Gelächter sind garantiert.</w:t>
      </w:r>
    </w:p>
    <w:p w:rsidR="00617958" w:rsidRDefault="00355292" w:rsidP="00617958">
      <w:r>
        <w:t>Gerne stellen wir Ihnen eine D</w:t>
      </w:r>
      <w:r w:rsidR="00617958">
        <w:t xml:space="preserve">oppelbahn zum Preis von 8,00 Euro pro Stunde zur Verfügung, sollten die Bahnen frei sein. </w:t>
      </w:r>
    </w:p>
    <w:p w:rsidR="00617958" w:rsidRDefault="00617958" w:rsidP="00617958">
      <w:r>
        <w:t>Bitte sprechen Sie uns an.</w:t>
      </w:r>
    </w:p>
    <w:p w:rsidR="0025190B" w:rsidRDefault="0025190B" w:rsidP="000314EA">
      <w:pPr>
        <w:pStyle w:val="berschrift1"/>
      </w:pPr>
      <w:r>
        <w:t xml:space="preserve">Fernseher </w:t>
      </w:r>
    </w:p>
    <w:p w:rsidR="000314EA" w:rsidRPr="000314EA" w:rsidRDefault="000314EA" w:rsidP="000314EA">
      <w:r>
        <w:t>In jedem Zimmer befindet sich ein Kabelfernseher.</w:t>
      </w:r>
      <w:r w:rsidR="00FC5892">
        <w:t xml:space="preserve"> Eine Bedienungsanleitung befindet sich am Fernsehgerät.</w:t>
      </w:r>
    </w:p>
    <w:p w:rsidR="007A5199" w:rsidRDefault="007A5199" w:rsidP="00C913DD">
      <w:pPr>
        <w:pStyle w:val="berschrift1"/>
      </w:pPr>
      <w:r>
        <w:t>Transport</w:t>
      </w:r>
    </w:p>
    <w:p w:rsidR="00FC5892" w:rsidRDefault="007A5199" w:rsidP="00633E52">
      <w:r>
        <w:t xml:space="preserve">Gerne organisieren wir Ihren Transport. Bitte sprechen Sie uns an. Sollten Sie selbst ein Taxi organisieren wollen, können Sie bei </w:t>
      </w:r>
    </w:p>
    <w:p w:rsidR="00FC5892" w:rsidRDefault="00FC5892" w:rsidP="00633E52">
      <w:r>
        <w:t xml:space="preserve">Taxi </w:t>
      </w:r>
      <w:proofErr w:type="spellStart"/>
      <w:r>
        <w:t>Dedert</w:t>
      </w:r>
      <w:proofErr w:type="spellEnd"/>
      <w:r>
        <w:tab/>
      </w:r>
      <w:r>
        <w:tab/>
        <w:t xml:space="preserve"> 0591 76970</w:t>
      </w:r>
    </w:p>
    <w:p w:rsidR="00FC5892" w:rsidRDefault="00276FE2" w:rsidP="00633E52">
      <w:r>
        <w:t xml:space="preserve">Taxi </w:t>
      </w:r>
      <w:proofErr w:type="spellStart"/>
      <w:r w:rsidR="00FC5892">
        <w:t>Hundertmark</w:t>
      </w:r>
      <w:proofErr w:type="spellEnd"/>
      <w:r w:rsidR="00FC5892">
        <w:t xml:space="preserve"> </w:t>
      </w:r>
      <w:r w:rsidR="00FC5892">
        <w:tab/>
        <w:t xml:space="preserve">0591 6030 </w:t>
      </w:r>
    </w:p>
    <w:p w:rsidR="007A5199" w:rsidRDefault="007A5199" w:rsidP="00633E52">
      <w:r>
        <w:lastRenderedPageBreak/>
        <w:t xml:space="preserve">Taxi </w:t>
      </w:r>
      <w:proofErr w:type="spellStart"/>
      <w:r>
        <w:t>Twiehaus</w:t>
      </w:r>
      <w:proofErr w:type="spellEnd"/>
      <w:r>
        <w:t xml:space="preserve"> </w:t>
      </w:r>
      <w:r w:rsidR="00FC5892">
        <w:tab/>
      </w:r>
      <w:r w:rsidR="00FC5892">
        <w:tab/>
      </w:r>
      <w:r>
        <w:t>0591 2241 anrufen.</w:t>
      </w:r>
    </w:p>
    <w:p w:rsidR="00AF3046" w:rsidRDefault="00AF3046" w:rsidP="00DE4E05">
      <w:pPr>
        <w:spacing w:after="0"/>
        <w:jc w:val="left"/>
        <w:rPr>
          <w:sz w:val="12"/>
          <w:szCs w:val="12"/>
        </w:rPr>
      </w:pPr>
    </w:p>
    <w:p w:rsidR="00CE2C06" w:rsidRPr="00DE4E05" w:rsidRDefault="00355292" w:rsidP="00DE4E05">
      <w:pPr>
        <w:spacing w:after="0"/>
        <w:jc w:val="left"/>
        <w:rPr>
          <w:sz w:val="10"/>
          <w:szCs w:val="10"/>
        </w:rPr>
      </w:pPr>
      <w:r w:rsidRPr="00355292">
        <w:rPr>
          <w:sz w:val="12"/>
          <w:szCs w:val="12"/>
        </w:rPr>
        <w:br/>
      </w:r>
      <w:r w:rsidR="00CE2C06">
        <w:t>Eine Taxifahr</w:t>
      </w:r>
      <w:r w:rsidR="00C913DD">
        <w:t>t</w:t>
      </w:r>
      <w:r w:rsidR="00CE2C06">
        <w:t xml:space="preserve"> im PKW in den Innenstadtbereich kostet ca. </w:t>
      </w:r>
      <w:r w:rsidR="00FC5892">
        <w:t>13</w:t>
      </w:r>
      <w:r w:rsidR="00CE2C06">
        <w:t>,00 Euro.</w:t>
      </w:r>
      <w:r w:rsidR="00DE4E05">
        <w:br/>
      </w:r>
    </w:p>
    <w:p w:rsidR="00C602F9" w:rsidRDefault="00C602F9" w:rsidP="00633E52">
      <w:r w:rsidRPr="00355292">
        <w:rPr>
          <w:b/>
          <w:i/>
        </w:rPr>
        <w:t>Ein kleiner Tipp</w:t>
      </w:r>
      <w:r>
        <w:t>: Sollten Sie ein Taxi morgens gegen 8 Uhr benötigen, so ist es ratsam das Taxi schon am Vorabend vorzubestellen, da die Unternehmer erfahrungsgemäß in dieser Zeit ein hohes Fahrtenaufkommen haben.</w:t>
      </w:r>
    </w:p>
    <w:p w:rsidR="00CE2C06" w:rsidRDefault="00CE2C06" w:rsidP="00C913DD">
      <w:pPr>
        <w:pStyle w:val="berschrift1"/>
      </w:pPr>
      <w:r>
        <w:t>ÖPNV:  Öffentlicher Personennahverkehr</w:t>
      </w:r>
    </w:p>
    <w:p w:rsidR="00CE2C06" w:rsidRDefault="00CE2C06" w:rsidP="00C913DD">
      <w:pPr>
        <w:pStyle w:val="berschrift2"/>
      </w:pPr>
      <w:proofErr w:type="spellStart"/>
      <w:r>
        <w:t>LiLi</w:t>
      </w:r>
      <w:proofErr w:type="spellEnd"/>
      <w:r>
        <w:t>: Linie für Lingen</w:t>
      </w:r>
    </w:p>
    <w:p w:rsidR="00CE2C06" w:rsidRDefault="00CE2C06" w:rsidP="00633E52">
      <w:r>
        <w:t>Fröhlich, bunt und individuell: So präsentieren sich die Lili-Busse auf ihren nunmehr acht Linien für Lingen. Die Stadtbusse verfügen über 16 Sitzplätze, zwei Rollstuhlstellplätze, einen Kinderwagenstellplatz und eine elektronische Fahrzielanzeige.</w:t>
      </w:r>
    </w:p>
    <w:p w:rsidR="00CE2C06" w:rsidRDefault="00CE2C06" w:rsidP="00633E52">
      <w:r>
        <w:t xml:space="preserve">Das Fahrplanangebot lässt sich leicht einprägen. Der Bus kommt jede Stunde zur gleichen Minute an die Haltestelle. </w:t>
      </w:r>
    </w:p>
    <w:p w:rsidR="00C602F9" w:rsidRDefault="00C602F9" w:rsidP="00633E52">
      <w:r>
        <w:t>Die nächste Haltest</w:t>
      </w:r>
      <w:r w:rsidR="00C2580F">
        <w:t>elle (</w:t>
      </w:r>
      <w:r>
        <w:t>Kiesbergstraße) ist nur wenige Meter vom Hotel entfernt.</w:t>
      </w:r>
    </w:p>
    <w:p w:rsidR="00CE2C06" w:rsidRDefault="00CE2C06" w:rsidP="00633E52">
      <w:r>
        <w:t>Die Lili-Busse fahren wie folgt:</w:t>
      </w:r>
    </w:p>
    <w:p w:rsidR="00CE2C06" w:rsidRDefault="00CE2C06" w:rsidP="0025190B">
      <w:pPr>
        <w:spacing w:after="120"/>
      </w:pPr>
      <w:r>
        <w:t>montags bis donnerstags 06:00- 21:30 Uhr</w:t>
      </w:r>
    </w:p>
    <w:p w:rsidR="00CE2C06" w:rsidRDefault="00CE2C06" w:rsidP="0025190B">
      <w:pPr>
        <w:spacing w:after="120"/>
      </w:pPr>
      <w:r>
        <w:t>freitags 06:00 – 22:30 Uhr</w:t>
      </w:r>
    </w:p>
    <w:p w:rsidR="00CE2C06" w:rsidRDefault="00CE2C06" w:rsidP="0025190B">
      <w:pPr>
        <w:spacing w:after="120"/>
      </w:pPr>
      <w:r>
        <w:t>samstags 08:00 – 23:30 Uhr</w:t>
      </w:r>
    </w:p>
    <w:p w:rsidR="00CC4F91" w:rsidRDefault="00CE2C06" w:rsidP="0025190B">
      <w:pPr>
        <w:spacing w:after="120"/>
      </w:pPr>
      <w:r>
        <w:t>Eine Einzelfahrt kostet 1,50 Euro</w:t>
      </w:r>
      <w:r w:rsidR="00CC4F91">
        <w:t>.</w:t>
      </w:r>
      <w:r w:rsidR="006A39B0">
        <w:t xml:space="preserve"> </w:t>
      </w:r>
    </w:p>
    <w:p w:rsidR="00AF3046" w:rsidRDefault="00AF3046" w:rsidP="0025190B">
      <w:pPr>
        <w:spacing w:after="120"/>
      </w:pPr>
    </w:p>
    <w:p w:rsidR="00CC4F91" w:rsidRDefault="00CC4F91" w:rsidP="00C913DD">
      <w:pPr>
        <w:pStyle w:val="berschrift1"/>
      </w:pPr>
      <w:r>
        <w:t>Arzt und Apotheke</w:t>
      </w:r>
    </w:p>
    <w:p w:rsidR="00CC4F91" w:rsidRDefault="00CC4F91" w:rsidP="00CC4F91">
      <w:r>
        <w:t xml:space="preserve">Telefon: </w:t>
      </w:r>
      <w:r w:rsidR="00DE4E05">
        <w:t xml:space="preserve">116 117 oder </w:t>
      </w:r>
      <w:r>
        <w:t>0591 5000</w:t>
      </w:r>
    </w:p>
    <w:p w:rsidR="00CC4F91" w:rsidRDefault="00CC4F91" w:rsidP="00CC4F91">
      <w:r>
        <w:t>Der Verein Notfallpraxis Lingen e.V. organisiert im St. Bonifatius-Hospital die Bereitschaftsdienstpraxis der Kassenärztlichen Vereinigung Osnabrück. Hierdurch ist eine effiziente und qualifizierte Versorgung der Patienten nach Beendigung der regulären Sprechstundenzeiten und an den Wochenenden für den Bereich des südlichen Emslands gewährleistet.</w:t>
      </w:r>
    </w:p>
    <w:p w:rsidR="00CC4F91" w:rsidRPr="0025190B" w:rsidRDefault="00CC4F91" w:rsidP="00CC4F91">
      <w:pPr>
        <w:rPr>
          <w:b/>
        </w:rPr>
      </w:pPr>
      <w:r w:rsidRPr="0025190B">
        <w:rPr>
          <w:b/>
        </w:rPr>
        <w:t>Sprech- und Bereitschaftszeiten der Notfallpraxis:</w:t>
      </w:r>
    </w:p>
    <w:tbl>
      <w:tblPr>
        <w:tblStyle w:val="Tabellenraster"/>
        <w:tblW w:w="0" w:type="auto"/>
        <w:tblLook w:val="04A0" w:firstRow="1" w:lastRow="0" w:firstColumn="1" w:lastColumn="0" w:noHBand="0" w:noVBand="1"/>
      </w:tblPr>
      <w:tblGrid>
        <w:gridCol w:w="1945"/>
        <w:gridCol w:w="1967"/>
        <w:gridCol w:w="2087"/>
      </w:tblGrid>
      <w:tr w:rsidR="00CC4F91" w:rsidTr="00827868">
        <w:tc>
          <w:tcPr>
            <w:tcW w:w="1945" w:type="dxa"/>
          </w:tcPr>
          <w:p w:rsidR="00CC4F91" w:rsidRDefault="00CC4F91" w:rsidP="00CC4F91">
            <w:r>
              <w:t>Wochentag</w:t>
            </w:r>
          </w:p>
        </w:tc>
        <w:tc>
          <w:tcPr>
            <w:tcW w:w="1967" w:type="dxa"/>
          </w:tcPr>
          <w:p w:rsidR="00CC4F91" w:rsidRDefault="00CC4F91" w:rsidP="00CC4F91">
            <w:r>
              <w:t>Sprechzeiten</w:t>
            </w:r>
          </w:p>
        </w:tc>
        <w:tc>
          <w:tcPr>
            <w:tcW w:w="2087" w:type="dxa"/>
          </w:tcPr>
          <w:p w:rsidR="00CC4F91" w:rsidRDefault="00CC4F91" w:rsidP="00CC4F91">
            <w:r>
              <w:t>Rufbereitschaft</w:t>
            </w:r>
          </w:p>
        </w:tc>
      </w:tr>
      <w:tr w:rsidR="00CC4F91" w:rsidTr="00827868">
        <w:tc>
          <w:tcPr>
            <w:tcW w:w="1945" w:type="dxa"/>
          </w:tcPr>
          <w:p w:rsidR="00CC4F91" w:rsidRDefault="00CC4F91" w:rsidP="000314EA">
            <w:r>
              <w:t>Montag</w:t>
            </w:r>
            <w:r w:rsidR="000314EA">
              <w:t xml:space="preserve">, </w:t>
            </w:r>
            <w:r>
              <w:t>Dienstag</w:t>
            </w:r>
            <w:r w:rsidR="000314EA">
              <w:t xml:space="preserve"> und Donnerstag</w:t>
            </w:r>
          </w:p>
        </w:tc>
        <w:tc>
          <w:tcPr>
            <w:tcW w:w="1967" w:type="dxa"/>
          </w:tcPr>
          <w:p w:rsidR="00CC4F91" w:rsidRDefault="00CC4F91" w:rsidP="00CC4F91">
            <w:r>
              <w:t>19:00 – 22:00</w:t>
            </w:r>
          </w:p>
        </w:tc>
        <w:tc>
          <w:tcPr>
            <w:tcW w:w="2087" w:type="dxa"/>
          </w:tcPr>
          <w:p w:rsidR="00CC4F91" w:rsidRDefault="00CC4F91" w:rsidP="00CC4F91">
            <w:r>
              <w:t>22:00 – 07:00</w:t>
            </w:r>
          </w:p>
        </w:tc>
      </w:tr>
      <w:tr w:rsidR="00CC4F91" w:rsidTr="00827868">
        <w:tc>
          <w:tcPr>
            <w:tcW w:w="1945" w:type="dxa"/>
          </w:tcPr>
          <w:p w:rsidR="00CC4F91" w:rsidRDefault="00CC4F91" w:rsidP="00CC4F91">
            <w:r>
              <w:t>Mittwochs</w:t>
            </w:r>
            <w:r w:rsidR="000314EA">
              <w:t xml:space="preserve"> und </w:t>
            </w:r>
          </w:p>
          <w:p w:rsidR="00CC4F91" w:rsidRDefault="00CC4F91" w:rsidP="00CC4F91">
            <w:r>
              <w:t>Freitags</w:t>
            </w:r>
          </w:p>
        </w:tc>
        <w:tc>
          <w:tcPr>
            <w:tcW w:w="1967" w:type="dxa"/>
          </w:tcPr>
          <w:p w:rsidR="00CC4F91" w:rsidRDefault="00CC4F91" w:rsidP="00CC4F91">
            <w:r>
              <w:t>15:00 – 22:00</w:t>
            </w:r>
          </w:p>
        </w:tc>
        <w:tc>
          <w:tcPr>
            <w:tcW w:w="2087" w:type="dxa"/>
          </w:tcPr>
          <w:p w:rsidR="00CC4F91" w:rsidRDefault="00CC4F91" w:rsidP="00CC4F91">
            <w:r>
              <w:t>22:00 – 07:00</w:t>
            </w:r>
          </w:p>
        </w:tc>
      </w:tr>
      <w:tr w:rsidR="00CC4F91" w:rsidTr="00827868">
        <w:tc>
          <w:tcPr>
            <w:tcW w:w="1945" w:type="dxa"/>
          </w:tcPr>
          <w:p w:rsidR="00CC4F91" w:rsidRDefault="00CC4F91" w:rsidP="00CC4F91">
            <w:r>
              <w:t>Samstag</w:t>
            </w:r>
          </w:p>
        </w:tc>
        <w:tc>
          <w:tcPr>
            <w:tcW w:w="1967" w:type="dxa"/>
          </w:tcPr>
          <w:p w:rsidR="00CC4F91" w:rsidRDefault="00CC4F91" w:rsidP="00CC4F91">
            <w:r>
              <w:t>09:00 – 12:00</w:t>
            </w:r>
          </w:p>
          <w:p w:rsidR="00CC4F91" w:rsidRDefault="00CC4F91" w:rsidP="00CC4F91">
            <w:r>
              <w:t>16:00 – 18:00</w:t>
            </w:r>
          </w:p>
        </w:tc>
        <w:tc>
          <w:tcPr>
            <w:tcW w:w="2087" w:type="dxa"/>
          </w:tcPr>
          <w:p w:rsidR="00CC4F91" w:rsidRDefault="00CC4F91" w:rsidP="00CC4F91">
            <w:r>
              <w:t>08:00 – 08:00</w:t>
            </w:r>
          </w:p>
        </w:tc>
      </w:tr>
      <w:tr w:rsidR="00CC4F91" w:rsidTr="00827868">
        <w:tc>
          <w:tcPr>
            <w:tcW w:w="1945" w:type="dxa"/>
          </w:tcPr>
          <w:p w:rsidR="00CC4F91" w:rsidRDefault="00CC4F91" w:rsidP="00CC4F91">
            <w:r>
              <w:t>Sonntags</w:t>
            </w:r>
          </w:p>
          <w:p w:rsidR="00CC4F91" w:rsidRDefault="00CC4F91" w:rsidP="00CC4F91">
            <w:r>
              <w:t>Feiertage</w:t>
            </w:r>
          </w:p>
        </w:tc>
        <w:tc>
          <w:tcPr>
            <w:tcW w:w="1967" w:type="dxa"/>
          </w:tcPr>
          <w:p w:rsidR="00CC4F91" w:rsidRDefault="00CC4F91" w:rsidP="00CC4F91">
            <w:r>
              <w:t>09:00 – 12:00</w:t>
            </w:r>
          </w:p>
          <w:p w:rsidR="00CC4F91" w:rsidRDefault="00CC4F91" w:rsidP="00CC4F91">
            <w:r>
              <w:t>16:00 – 18:00</w:t>
            </w:r>
          </w:p>
        </w:tc>
        <w:tc>
          <w:tcPr>
            <w:tcW w:w="2087" w:type="dxa"/>
          </w:tcPr>
          <w:p w:rsidR="00CC4F91" w:rsidRDefault="00CC4F91" w:rsidP="00CC4F91">
            <w:r>
              <w:t>08:00 – 07:00</w:t>
            </w:r>
          </w:p>
        </w:tc>
      </w:tr>
    </w:tbl>
    <w:p w:rsidR="000314EA" w:rsidRDefault="0025190B" w:rsidP="00CC4F91">
      <w:r w:rsidRPr="0025190B">
        <w:rPr>
          <w:sz w:val="12"/>
          <w:szCs w:val="12"/>
        </w:rPr>
        <w:br/>
      </w:r>
      <w:r w:rsidR="00CC4F91">
        <w:t>Das Krankenhaus in Lingen mit Notaufnahme ist von unserem Hotel ca. 10 min Fahrzeit mit dem Auto entfernt. Gerne helfen w</w:t>
      </w:r>
      <w:r w:rsidR="00FC5892">
        <w:t xml:space="preserve">ir Ihnen im Notfall weiter. </w:t>
      </w:r>
    </w:p>
    <w:p w:rsidR="0025190B" w:rsidRDefault="0025190B" w:rsidP="0025190B">
      <w:pPr>
        <w:pStyle w:val="berschrift1"/>
      </w:pPr>
      <w:r>
        <w:t>Sightseeing</w:t>
      </w:r>
    </w:p>
    <w:p w:rsidR="0025190B" w:rsidRDefault="0025190B" w:rsidP="0025190B">
      <w:r>
        <w:t xml:space="preserve">Lingen- Die Stadt der </w:t>
      </w:r>
      <w:proofErr w:type="spellStart"/>
      <w:r>
        <w:t>Kivelinge</w:t>
      </w:r>
      <w:proofErr w:type="spellEnd"/>
    </w:p>
    <w:p w:rsidR="0025190B" w:rsidRDefault="0025190B" w:rsidP="00AF3046">
      <w:pPr>
        <w:jc w:val="left"/>
      </w:pPr>
      <w:r>
        <w:lastRenderedPageBreak/>
        <w:t xml:space="preserve">Im Restauranteingangsbereich finden Sie diverse Prospekte über Unternehmungsmöglichkeiten in und um Lingen. </w:t>
      </w:r>
      <w:r w:rsidR="00AF3046">
        <w:t xml:space="preserve">    </w:t>
      </w:r>
      <w:r w:rsidR="00AF3046">
        <w:br/>
      </w:r>
      <w:r>
        <w:t xml:space="preserve">Aktuelle </w:t>
      </w:r>
      <w:r w:rsidR="00AF3046">
        <w:t>V</w:t>
      </w:r>
      <w:r>
        <w:t>eranstaltungsübersichten liegen an der Rezeption aus. Lohnenswert ist auf jeden Fall eine Stadtführung. In 1,5 Stunden werden Sie in die Stadtgeschichte Lingens eingeweiht und lernen wunderschöne Ecken kennen. Einheimische Stadtführer wissen auch die eine oder andere Anekdote zu erzählen. Nähere Informationen bietet auch die Touristeninformation im Neuen Rathaus, Neue Str. 3A, 49808 Lingen, Telefon 0591 9144144, Öffnungszeiten 09:00- 17:00 Uhr.</w:t>
      </w:r>
    </w:p>
    <w:p w:rsidR="00CC4F91" w:rsidRDefault="00CC4F91" w:rsidP="00F77E32">
      <w:pPr>
        <w:pStyle w:val="berschrift1"/>
      </w:pPr>
      <w:r>
        <w:t>Einkaufsmöglichkeiten:</w:t>
      </w:r>
    </w:p>
    <w:p w:rsidR="00CC4F91" w:rsidRDefault="00CC4F91" w:rsidP="00CC4F91">
      <w:r>
        <w:t>In der Nähe finden Sie folgende Einkaufsmöglichkeiten:</w:t>
      </w:r>
    </w:p>
    <w:p w:rsidR="00CC4F91" w:rsidRDefault="00100BE7" w:rsidP="00100BE7">
      <w:pPr>
        <w:pStyle w:val="Listenabsatz"/>
        <w:numPr>
          <w:ilvl w:val="0"/>
          <w:numId w:val="2"/>
        </w:numPr>
      </w:pPr>
      <w:r>
        <w:t>Lebensmittel, Blumen, Kiosk und Kosmetikartikel</w:t>
      </w:r>
    </w:p>
    <w:p w:rsidR="00AF3046" w:rsidRDefault="00DE4E05" w:rsidP="00AF3046">
      <w:pPr>
        <w:spacing w:after="0"/>
        <w:ind w:left="720"/>
        <w:jc w:val="left"/>
      </w:pPr>
      <w:proofErr w:type="spellStart"/>
      <w:r>
        <w:t>F</w:t>
      </w:r>
      <w:r w:rsidR="00C602F9">
        <w:t>amila</w:t>
      </w:r>
      <w:proofErr w:type="spellEnd"/>
      <w:r w:rsidR="00C602F9">
        <w:t xml:space="preserve">: </w:t>
      </w:r>
      <w:proofErr w:type="spellStart"/>
      <w:r w:rsidR="00C602F9">
        <w:t>Rheinerstr</w:t>
      </w:r>
      <w:proofErr w:type="spellEnd"/>
      <w:r w:rsidR="00C602F9">
        <w:t>. 1</w:t>
      </w:r>
      <w:r>
        <w:t>15 – 121</w:t>
      </w:r>
      <w:r>
        <w:br/>
        <w:t>Öffnungszeiten Mo.-Sa. 08:00 Uhr bis 21:00 Uhr</w:t>
      </w:r>
    </w:p>
    <w:p w:rsidR="00AF3046" w:rsidRPr="00AF3046" w:rsidRDefault="00AF3046" w:rsidP="00AF3046">
      <w:pPr>
        <w:spacing w:after="0"/>
        <w:ind w:left="720"/>
        <w:jc w:val="left"/>
        <w:rPr>
          <w:sz w:val="12"/>
          <w:szCs w:val="12"/>
        </w:rPr>
      </w:pPr>
    </w:p>
    <w:p w:rsidR="00100BE7" w:rsidRDefault="00DE4E05" w:rsidP="00100BE7">
      <w:pPr>
        <w:pStyle w:val="Listenabsatz"/>
        <w:numPr>
          <w:ilvl w:val="0"/>
          <w:numId w:val="2"/>
        </w:numPr>
      </w:pPr>
      <w:proofErr w:type="spellStart"/>
      <w:r>
        <w:t>Darmer</w:t>
      </w:r>
      <w:proofErr w:type="spellEnd"/>
      <w:r>
        <w:t xml:space="preserve"> </w:t>
      </w:r>
      <w:r w:rsidR="00100BE7">
        <w:t>Apotheke</w:t>
      </w:r>
    </w:p>
    <w:p w:rsidR="00AF3046" w:rsidRPr="00AF3046" w:rsidRDefault="00100BE7" w:rsidP="00AF3046">
      <w:pPr>
        <w:ind w:left="709"/>
        <w:jc w:val="left"/>
        <w:rPr>
          <w:sz w:val="12"/>
          <w:szCs w:val="12"/>
        </w:rPr>
      </w:pPr>
      <w:r>
        <w:t>Rheiner Straße 109</w:t>
      </w:r>
      <w:r w:rsidR="00DE4E05">
        <w:t xml:space="preserve">, Telefon: </w:t>
      </w:r>
      <w:r>
        <w:t>0591 53232</w:t>
      </w:r>
      <w:r w:rsidR="00AF3046">
        <w:br/>
      </w:r>
    </w:p>
    <w:p w:rsidR="00100BE7" w:rsidRDefault="00100BE7" w:rsidP="00100BE7">
      <w:pPr>
        <w:pStyle w:val="Listenabsatz"/>
        <w:numPr>
          <w:ilvl w:val="0"/>
          <w:numId w:val="2"/>
        </w:numPr>
      </w:pPr>
      <w:r>
        <w:t>Gemeinschaftspraxis</w:t>
      </w:r>
      <w:r w:rsidR="00DE4E05">
        <w:t xml:space="preserve"> Darme</w:t>
      </w:r>
    </w:p>
    <w:p w:rsidR="00AF3046" w:rsidRPr="00AF3046" w:rsidRDefault="002E09D2" w:rsidP="00AF3046">
      <w:pPr>
        <w:ind w:left="709"/>
        <w:jc w:val="left"/>
        <w:rPr>
          <w:sz w:val="12"/>
          <w:szCs w:val="12"/>
        </w:rPr>
      </w:pPr>
      <w:r>
        <w:t>Rheiner Straß</w:t>
      </w:r>
      <w:r w:rsidR="00100BE7">
        <w:t>e 109</w:t>
      </w:r>
      <w:r w:rsidR="00DE4E05">
        <w:t xml:space="preserve">, Telefon </w:t>
      </w:r>
      <w:r w:rsidR="00100BE7">
        <w:t xml:space="preserve">0591 </w:t>
      </w:r>
      <w:r w:rsidR="00DE4E05">
        <w:t>8075850</w:t>
      </w:r>
      <w:r w:rsidR="00AF3046">
        <w:br/>
      </w:r>
    </w:p>
    <w:p w:rsidR="00100BE7" w:rsidRDefault="00100BE7" w:rsidP="00100BE7">
      <w:pPr>
        <w:pStyle w:val="Listenabsatz"/>
        <w:numPr>
          <w:ilvl w:val="0"/>
          <w:numId w:val="2"/>
        </w:numPr>
      </w:pPr>
      <w:r>
        <w:t>Friseur</w:t>
      </w:r>
      <w:r w:rsidR="00DE4E05">
        <w:t>e</w:t>
      </w:r>
    </w:p>
    <w:p w:rsidR="00CA2C47" w:rsidRDefault="00CA2C47" w:rsidP="00E86CAD">
      <w:pPr>
        <w:pStyle w:val="Listenabsatz"/>
        <w:numPr>
          <w:ilvl w:val="0"/>
          <w:numId w:val="8"/>
        </w:numPr>
        <w:ind w:left="708" w:firstLine="360"/>
        <w:rPr>
          <w:rStyle w:val="rlltdetails"/>
        </w:rPr>
      </w:pPr>
      <w:proofErr w:type="spellStart"/>
      <w:r>
        <w:rPr>
          <w:rStyle w:val="rlltdetails"/>
        </w:rPr>
        <w:t>Hairdoctor</w:t>
      </w:r>
      <w:proofErr w:type="spellEnd"/>
      <w:r w:rsidR="00DE4E05">
        <w:rPr>
          <w:rStyle w:val="rlltdetails"/>
        </w:rPr>
        <w:t>, Rheiner Str. 81</w:t>
      </w:r>
    </w:p>
    <w:p w:rsidR="00CA2C47" w:rsidRPr="00DE4E05" w:rsidRDefault="00DE4E05" w:rsidP="00DE4E05">
      <w:pPr>
        <w:pStyle w:val="Listenabsatz"/>
        <w:numPr>
          <w:ilvl w:val="0"/>
          <w:numId w:val="0"/>
        </w:numPr>
        <w:ind w:left="1068"/>
        <w:rPr>
          <w:b w:val="0"/>
        </w:rPr>
      </w:pPr>
      <w:r w:rsidRPr="00DE4E05">
        <w:rPr>
          <w:rStyle w:val="rlltdetails"/>
          <w:b w:val="0"/>
        </w:rPr>
        <w:t xml:space="preserve">       Telefon </w:t>
      </w:r>
      <w:r w:rsidR="00CA2C47" w:rsidRPr="00DE4E05">
        <w:rPr>
          <w:rStyle w:val="rlltdetails"/>
          <w:b w:val="0"/>
        </w:rPr>
        <w:t>0591 96653864</w:t>
      </w:r>
    </w:p>
    <w:p w:rsidR="000C7D78" w:rsidRDefault="000C7D78" w:rsidP="00F77E32">
      <w:pPr>
        <w:pStyle w:val="berschrift1"/>
      </w:pPr>
      <w:r>
        <w:lastRenderedPageBreak/>
        <w:t>Kritik</w:t>
      </w:r>
    </w:p>
    <w:p w:rsidR="000C7D78" w:rsidRDefault="000C7D78" w:rsidP="00100BE7">
      <w:r>
        <w:t xml:space="preserve">Wir sind uns darüber im Klaren, dass statistisch gesehen </w:t>
      </w:r>
      <w:r w:rsidRPr="000C7D78">
        <w:rPr>
          <w:b/>
        </w:rPr>
        <w:t>maximal 5 %</w:t>
      </w:r>
      <w:r>
        <w:t xml:space="preserve"> aller unzufriedenen Kunden sich auch </w:t>
      </w:r>
      <w:r w:rsidRPr="000C7D78">
        <w:rPr>
          <w:b/>
        </w:rPr>
        <w:t>beschweren</w:t>
      </w:r>
      <w:r>
        <w:t xml:space="preserve">. Die restlichen 95% sind unzufrieden, </w:t>
      </w:r>
      <w:r w:rsidRPr="000C7D78">
        <w:rPr>
          <w:b/>
        </w:rPr>
        <w:t>erzählen das 10</w:t>
      </w:r>
      <w:r>
        <w:t xml:space="preserve"> Bekannten weiter und kommen einfach nicht wieder!</w:t>
      </w:r>
    </w:p>
    <w:p w:rsidR="000C7D78" w:rsidRDefault="000C7D78" w:rsidP="00100BE7">
      <w:r>
        <w:t>Zahlenspiel:</w:t>
      </w:r>
    </w:p>
    <w:p w:rsidR="000C7D78" w:rsidRDefault="000C7D78" w:rsidP="00100BE7">
      <w:r w:rsidRPr="000C7D78">
        <w:rPr>
          <w:b/>
        </w:rPr>
        <w:t>50 Gäste</w:t>
      </w:r>
      <w:r>
        <w:t xml:space="preserve"> beschweren sich bei uns vor Ort, weil Sie unzufrieden waren </w:t>
      </w:r>
      <w:r>
        <w:sym w:font="Wingdings" w:char="F0E0"/>
      </w:r>
      <w:r>
        <w:t xml:space="preserve"> da das aber eben nur </w:t>
      </w:r>
      <w:r w:rsidRPr="000C7D78">
        <w:rPr>
          <w:b/>
        </w:rPr>
        <w:t>5%</w:t>
      </w:r>
      <w:r>
        <w:t xml:space="preserve"> der unzufriedenen Kunden waren, waren somit</w:t>
      </w:r>
    </w:p>
    <w:p w:rsidR="000C7D78" w:rsidRDefault="000C7D78" w:rsidP="00100BE7">
      <w:r w:rsidRPr="000C7D78">
        <w:rPr>
          <w:b/>
        </w:rPr>
        <w:t>1.000</w:t>
      </w:r>
      <w:r>
        <w:t xml:space="preserve"> Gäste insgesamt nicht zufrieden </w:t>
      </w:r>
      <w:r>
        <w:sym w:font="Wingdings" w:char="F0E0"/>
      </w:r>
      <w:r>
        <w:t xml:space="preserve"> diese 1.000 erzählten das</w:t>
      </w:r>
    </w:p>
    <w:p w:rsidR="000C7D78" w:rsidRDefault="000C7D78" w:rsidP="00100BE7">
      <w:r w:rsidRPr="000C7D78">
        <w:rPr>
          <w:b/>
        </w:rPr>
        <w:t>10.000</w:t>
      </w:r>
      <w:r>
        <w:t xml:space="preserve"> Bekannten weiter, die daraufhin vermutlich auch nicht zu uns kommen.</w:t>
      </w:r>
    </w:p>
    <w:p w:rsidR="000C7D78" w:rsidRDefault="000C7D78" w:rsidP="00100BE7">
      <w:r>
        <w:t>Wenn wir aber unsere Gäste aktiv aufgefordert hätten, sich zu beschweren, wenn etwas nicht funktioniert hat, wären sicher nicht alle 1.000 auf uns zugekommen- aber wenn es nur die Hälfte gewesen wäre, hätten 5.000 Leute weniger von unseren Verfehlungen erfahren und wir hätten 500 Anregungen gehabt, uns zu verbessern.</w:t>
      </w:r>
    </w:p>
    <w:p w:rsidR="000C7D78" w:rsidRDefault="000C7D78" w:rsidP="00100BE7">
      <w:r>
        <w:t>Folgerichtig ist es uns ein großes Anliegen, Sie hiermit aufzufordern, uns auf unser Fehlverhalten hinzuweisen. Nur so geben Sie uns die Chance, unser Verhalten zu ändern und zu verbessern.</w:t>
      </w:r>
    </w:p>
    <w:p w:rsidR="000C7D78" w:rsidRDefault="000C7D78" w:rsidP="00100BE7">
      <w:r w:rsidRPr="000C7D78">
        <w:rPr>
          <w:b/>
        </w:rPr>
        <w:t xml:space="preserve">Wenn Sie uns unterstützen möchten, unser Serviceverhalten zu verbessern, füllen Sie bitte den Fragebogen </w:t>
      </w:r>
      <w:r w:rsidR="00C2580F">
        <w:rPr>
          <w:b/>
        </w:rPr>
        <w:t>aus</w:t>
      </w:r>
      <w:r w:rsidRPr="000C7D78">
        <w:rPr>
          <w:b/>
        </w:rPr>
        <w:t xml:space="preserve"> dieser </w:t>
      </w:r>
      <w:r w:rsidR="00C2580F">
        <w:rPr>
          <w:b/>
        </w:rPr>
        <w:t>Box</w:t>
      </w:r>
      <w:r w:rsidRPr="000C7D78">
        <w:rPr>
          <w:b/>
        </w:rPr>
        <w:t xml:space="preserve"> aus</w:t>
      </w:r>
      <w:r>
        <w:t>.</w:t>
      </w:r>
    </w:p>
    <w:p w:rsidR="00100BE7" w:rsidRDefault="000C7D78" w:rsidP="00100BE7">
      <w:r>
        <w:t>Von ganzem Herzen bedanken wir uns für Ihre Unterstützung!</w:t>
      </w:r>
    </w:p>
    <w:p w:rsidR="00B71C2B" w:rsidRDefault="00B71C2B" w:rsidP="00F4225B">
      <w:pPr>
        <w:pStyle w:val="Listenabsatz"/>
        <w:numPr>
          <w:ilvl w:val="0"/>
          <w:numId w:val="0"/>
        </w:numPr>
        <w:rPr>
          <w:b w:val="0"/>
          <w:i w:val="0"/>
        </w:rPr>
      </w:pPr>
    </w:p>
    <w:p w:rsidR="00AF3046" w:rsidRPr="00F365C4" w:rsidRDefault="00AF3046" w:rsidP="00F4225B">
      <w:pPr>
        <w:pStyle w:val="Listenabsatz"/>
        <w:numPr>
          <w:ilvl w:val="0"/>
          <w:numId w:val="0"/>
        </w:numPr>
        <w:rPr>
          <w:b w:val="0"/>
          <w:i w:val="0"/>
        </w:rPr>
      </w:pPr>
    </w:p>
    <w:p w:rsidR="00F4225B" w:rsidRPr="00F365C4" w:rsidRDefault="00F4225B" w:rsidP="00F4225B">
      <w:pPr>
        <w:pStyle w:val="Listenabsatz"/>
        <w:numPr>
          <w:ilvl w:val="0"/>
          <w:numId w:val="0"/>
        </w:numPr>
        <w:rPr>
          <w:i w:val="0"/>
          <w:sz w:val="32"/>
        </w:rPr>
      </w:pPr>
      <w:r w:rsidRPr="00F365C4">
        <w:rPr>
          <w:i w:val="0"/>
          <w:sz w:val="32"/>
        </w:rPr>
        <w:t>Senderliste</w:t>
      </w:r>
    </w:p>
    <w:p w:rsidR="00F4225B" w:rsidRPr="00F365C4" w:rsidRDefault="00F4225B" w:rsidP="00F4225B">
      <w:pPr>
        <w:pStyle w:val="Listenabsatz"/>
        <w:numPr>
          <w:ilvl w:val="0"/>
          <w:numId w:val="0"/>
        </w:numPr>
        <w:rPr>
          <w:i w:val="0"/>
          <w:sz w:val="32"/>
        </w:rPr>
      </w:pPr>
    </w:p>
    <w:tbl>
      <w:tblPr>
        <w:tblStyle w:val="Tabellenraster"/>
        <w:tblW w:w="7398" w:type="dxa"/>
        <w:tblInd w:w="-882" w:type="dxa"/>
        <w:tblLook w:val="04A0" w:firstRow="1" w:lastRow="0" w:firstColumn="1" w:lastColumn="0" w:noHBand="0" w:noVBand="1"/>
      </w:tblPr>
      <w:tblGrid>
        <w:gridCol w:w="464"/>
        <w:gridCol w:w="1759"/>
        <w:gridCol w:w="604"/>
        <w:gridCol w:w="1876"/>
        <w:gridCol w:w="585"/>
        <w:gridCol w:w="2110"/>
      </w:tblGrid>
      <w:tr w:rsidR="00486592" w:rsidRPr="00F365C4" w:rsidTr="00C52173">
        <w:trPr>
          <w:trHeight w:val="239"/>
        </w:trPr>
        <w:tc>
          <w:tcPr>
            <w:tcW w:w="464" w:type="dxa"/>
          </w:tcPr>
          <w:p w:rsidR="00486592" w:rsidRPr="00F365C4" w:rsidRDefault="00486592" w:rsidP="00C602F9">
            <w:pPr>
              <w:pStyle w:val="Listenabsatz"/>
              <w:numPr>
                <w:ilvl w:val="0"/>
                <w:numId w:val="0"/>
              </w:numPr>
              <w:rPr>
                <w:i w:val="0"/>
              </w:rPr>
            </w:pPr>
            <w:r w:rsidRPr="00F365C4">
              <w:rPr>
                <w:i w:val="0"/>
              </w:rPr>
              <w:t>1</w:t>
            </w:r>
          </w:p>
        </w:tc>
        <w:tc>
          <w:tcPr>
            <w:tcW w:w="1759" w:type="dxa"/>
          </w:tcPr>
          <w:p w:rsidR="00486592" w:rsidRPr="00F365C4" w:rsidRDefault="00486592" w:rsidP="00C602F9">
            <w:pPr>
              <w:pStyle w:val="Listenabsatz"/>
              <w:numPr>
                <w:ilvl w:val="0"/>
                <w:numId w:val="0"/>
              </w:numPr>
              <w:rPr>
                <w:b w:val="0"/>
                <w:i w:val="0"/>
              </w:rPr>
            </w:pPr>
            <w:r w:rsidRPr="00F365C4">
              <w:rPr>
                <w:b w:val="0"/>
                <w:i w:val="0"/>
              </w:rPr>
              <w:t>ARD</w:t>
            </w:r>
          </w:p>
        </w:tc>
        <w:tc>
          <w:tcPr>
            <w:tcW w:w="604" w:type="dxa"/>
          </w:tcPr>
          <w:p w:rsidR="00486592" w:rsidRPr="00F365C4" w:rsidRDefault="00486592" w:rsidP="00C602F9">
            <w:pPr>
              <w:pStyle w:val="Listenabsatz"/>
              <w:numPr>
                <w:ilvl w:val="0"/>
                <w:numId w:val="0"/>
              </w:numPr>
              <w:rPr>
                <w:i w:val="0"/>
              </w:rPr>
            </w:pPr>
            <w:r w:rsidRPr="00F365C4">
              <w:rPr>
                <w:i w:val="0"/>
              </w:rPr>
              <w:t>21</w:t>
            </w:r>
          </w:p>
        </w:tc>
        <w:tc>
          <w:tcPr>
            <w:tcW w:w="1876" w:type="dxa"/>
          </w:tcPr>
          <w:p w:rsidR="00486592" w:rsidRPr="00F365C4" w:rsidRDefault="00486592" w:rsidP="00096D09">
            <w:pPr>
              <w:pStyle w:val="Listenabsatz"/>
              <w:numPr>
                <w:ilvl w:val="0"/>
                <w:numId w:val="0"/>
              </w:numPr>
              <w:rPr>
                <w:b w:val="0"/>
                <w:i w:val="0"/>
              </w:rPr>
            </w:pPr>
            <w:r>
              <w:rPr>
                <w:b w:val="0"/>
                <w:i w:val="0"/>
              </w:rPr>
              <w:t>WDR Köln</w:t>
            </w:r>
          </w:p>
        </w:tc>
        <w:tc>
          <w:tcPr>
            <w:tcW w:w="585" w:type="dxa"/>
          </w:tcPr>
          <w:p w:rsidR="00486592" w:rsidRPr="00F365C4" w:rsidRDefault="00486592" w:rsidP="00C602F9">
            <w:pPr>
              <w:pStyle w:val="Listenabsatz"/>
              <w:numPr>
                <w:ilvl w:val="0"/>
                <w:numId w:val="0"/>
              </w:numPr>
              <w:rPr>
                <w:i w:val="0"/>
              </w:rPr>
            </w:pPr>
            <w:r w:rsidRPr="00F365C4">
              <w:rPr>
                <w:i w:val="0"/>
              </w:rPr>
              <w:t>41</w:t>
            </w:r>
          </w:p>
        </w:tc>
        <w:tc>
          <w:tcPr>
            <w:tcW w:w="2110" w:type="dxa"/>
          </w:tcPr>
          <w:p w:rsidR="00486592" w:rsidRPr="00F365C4" w:rsidRDefault="00486592" w:rsidP="00C602F9">
            <w:pPr>
              <w:pStyle w:val="Listenabsatz"/>
              <w:numPr>
                <w:ilvl w:val="0"/>
                <w:numId w:val="0"/>
              </w:numPr>
              <w:rPr>
                <w:b w:val="0"/>
                <w:i w:val="0"/>
              </w:rPr>
            </w:pPr>
            <w:r>
              <w:rPr>
                <w:b w:val="0"/>
                <w:i w:val="0"/>
              </w:rPr>
              <w:t xml:space="preserve">ARD </w:t>
            </w:r>
            <w:proofErr w:type="spellStart"/>
            <w:r>
              <w:rPr>
                <w:b w:val="0"/>
                <w:i w:val="0"/>
              </w:rPr>
              <w:t>alpha</w:t>
            </w:r>
            <w:proofErr w:type="spellEnd"/>
            <w:r>
              <w:rPr>
                <w:b w:val="0"/>
                <w:i w:val="0"/>
              </w:rPr>
              <w:t xml:space="preserve"> HD</w:t>
            </w:r>
          </w:p>
        </w:tc>
      </w:tr>
      <w:tr w:rsidR="00486592" w:rsidRPr="00F365C4" w:rsidTr="00C52173">
        <w:trPr>
          <w:trHeight w:val="231"/>
        </w:trPr>
        <w:tc>
          <w:tcPr>
            <w:tcW w:w="464" w:type="dxa"/>
          </w:tcPr>
          <w:p w:rsidR="00486592" w:rsidRPr="00F365C4" w:rsidRDefault="00486592" w:rsidP="00C602F9">
            <w:pPr>
              <w:pStyle w:val="Listenabsatz"/>
              <w:numPr>
                <w:ilvl w:val="0"/>
                <w:numId w:val="0"/>
              </w:numPr>
              <w:rPr>
                <w:i w:val="0"/>
              </w:rPr>
            </w:pPr>
            <w:r w:rsidRPr="00F365C4">
              <w:rPr>
                <w:i w:val="0"/>
              </w:rPr>
              <w:t>2</w:t>
            </w:r>
          </w:p>
        </w:tc>
        <w:tc>
          <w:tcPr>
            <w:tcW w:w="1759" w:type="dxa"/>
          </w:tcPr>
          <w:p w:rsidR="00486592" w:rsidRPr="00F365C4" w:rsidRDefault="00486592" w:rsidP="00C602F9">
            <w:pPr>
              <w:pStyle w:val="Listenabsatz"/>
              <w:numPr>
                <w:ilvl w:val="0"/>
                <w:numId w:val="0"/>
              </w:numPr>
              <w:rPr>
                <w:b w:val="0"/>
                <w:i w:val="0"/>
              </w:rPr>
            </w:pPr>
            <w:r w:rsidRPr="00F365C4">
              <w:rPr>
                <w:b w:val="0"/>
                <w:i w:val="0"/>
              </w:rPr>
              <w:t>ZDF</w:t>
            </w:r>
          </w:p>
        </w:tc>
        <w:tc>
          <w:tcPr>
            <w:tcW w:w="604" w:type="dxa"/>
          </w:tcPr>
          <w:p w:rsidR="00486592" w:rsidRPr="00F365C4" w:rsidRDefault="00486592" w:rsidP="00C602F9">
            <w:pPr>
              <w:pStyle w:val="Listenabsatz"/>
              <w:numPr>
                <w:ilvl w:val="0"/>
                <w:numId w:val="0"/>
              </w:numPr>
              <w:rPr>
                <w:i w:val="0"/>
              </w:rPr>
            </w:pPr>
            <w:r w:rsidRPr="00F365C4">
              <w:rPr>
                <w:i w:val="0"/>
              </w:rPr>
              <w:t>22</w:t>
            </w:r>
          </w:p>
        </w:tc>
        <w:tc>
          <w:tcPr>
            <w:tcW w:w="1876" w:type="dxa"/>
          </w:tcPr>
          <w:p w:rsidR="00486592" w:rsidRPr="00F365C4" w:rsidRDefault="00486592" w:rsidP="00096D09">
            <w:pPr>
              <w:pStyle w:val="Listenabsatz"/>
              <w:numPr>
                <w:ilvl w:val="0"/>
                <w:numId w:val="0"/>
              </w:numPr>
              <w:rPr>
                <w:b w:val="0"/>
                <w:i w:val="0"/>
              </w:rPr>
            </w:pPr>
            <w:proofErr w:type="spellStart"/>
            <w:r>
              <w:rPr>
                <w:b w:val="0"/>
                <w:i w:val="0"/>
              </w:rPr>
              <w:t>hr</w:t>
            </w:r>
            <w:proofErr w:type="spellEnd"/>
            <w:r>
              <w:rPr>
                <w:b w:val="0"/>
                <w:i w:val="0"/>
              </w:rPr>
              <w:t>-fernsehen</w:t>
            </w:r>
          </w:p>
        </w:tc>
        <w:tc>
          <w:tcPr>
            <w:tcW w:w="585" w:type="dxa"/>
          </w:tcPr>
          <w:p w:rsidR="00486592" w:rsidRPr="00F365C4" w:rsidRDefault="00486592" w:rsidP="00486592">
            <w:pPr>
              <w:pStyle w:val="Listenabsatz"/>
              <w:numPr>
                <w:ilvl w:val="0"/>
                <w:numId w:val="0"/>
              </w:numPr>
              <w:rPr>
                <w:i w:val="0"/>
              </w:rPr>
            </w:pPr>
            <w:r w:rsidRPr="00F365C4">
              <w:rPr>
                <w:i w:val="0"/>
              </w:rPr>
              <w:t>4</w:t>
            </w:r>
            <w:r>
              <w:rPr>
                <w:i w:val="0"/>
              </w:rPr>
              <w:t>2</w:t>
            </w:r>
          </w:p>
        </w:tc>
        <w:tc>
          <w:tcPr>
            <w:tcW w:w="2110" w:type="dxa"/>
          </w:tcPr>
          <w:p w:rsidR="00486592" w:rsidRPr="00F365C4" w:rsidRDefault="00486592" w:rsidP="00C602F9">
            <w:pPr>
              <w:pStyle w:val="Listenabsatz"/>
              <w:numPr>
                <w:ilvl w:val="0"/>
                <w:numId w:val="0"/>
              </w:numPr>
              <w:rPr>
                <w:b w:val="0"/>
                <w:i w:val="0"/>
              </w:rPr>
            </w:pPr>
            <w:r>
              <w:rPr>
                <w:b w:val="0"/>
                <w:i w:val="0"/>
              </w:rPr>
              <w:t>Arte HD</w:t>
            </w:r>
          </w:p>
        </w:tc>
      </w:tr>
      <w:tr w:rsidR="00486592" w:rsidRPr="00F365C4" w:rsidTr="00C52173">
        <w:trPr>
          <w:trHeight w:val="239"/>
        </w:trPr>
        <w:tc>
          <w:tcPr>
            <w:tcW w:w="464" w:type="dxa"/>
          </w:tcPr>
          <w:p w:rsidR="00486592" w:rsidRPr="00F365C4" w:rsidRDefault="00486592" w:rsidP="00C602F9">
            <w:pPr>
              <w:pStyle w:val="Listenabsatz"/>
              <w:numPr>
                <w:ilvl w:val="0"/>
                <w:numId w:val="0"/>
              </w:numPr>
              <w:rPr>
                <w:i w:val="0"/>
              </w:rPr>
            </w:pPr>
            <w:r w:rsidRPr="00F365C4">
              <w:rPr>
                <w:i w:val="0"/>
              </w:rPr>
              <w:t>3</w:t>
            </w:r>
          </w:p>
        </w:tc>
        <w:tc>
          <w:tcPr>
            <w:tcW w:w="1759" w:type="dxa"/>
          </w:tcPr>
          <w:p w:rsidR="00486592" w:rsidRPr="00F365C4" w:rsidRDefault="00486592" w:rsidP="00C602F9">
            <w:pPr>
              <w:pStyle w:val="Listenabsatz"/>
              <w:numPr>
                <w:ilvl w:val="0"/>
                <w:numId w:val="0"/>
              </w:numPr>
              <w:rPr>
                <w:b w:val="0"/>
                <w:i w:val="0"/>
              </w:rPr>
            </w:pPr>
            <w:r>
              <w:rPr>
                <w:b w:val="0"/>
                <w:i w:val="0"/>
              </w:rPr>
              <w:t>Sat.1</w:t>
            </w:r>
          </w:p>
        </w:tc>
        <w:tc>
          <w:tcPr>
            <w:tcW w:w="604" w:type="dxa"/>
          </w:tcPr>
          <w:p w:rsidR="00486592" w:rsidRPr="00F365C4" w:rsidRDefault="00486592" w:rsidP="00C602F9">
            <w:pPr>
              <w:pStyle w:val="Listenabsatz"/>
              <w:numPr>
                <w:ilvl w:val="0"/>
                <w:numId w:val="0"/>
              </w:numPr>
              <w:rPr>
                <w:i w:val="0"/>
              </w:rPr>
            </w:pPr>
            <w:r w:rsidRPr="00F365C4">
              <w:rPr>
                <w:i w:val="0"/>
              </w:rPr>
              <w:t>23</w:t>
            </w:r>
          </w:p>
        </w:tc>
        <w:tc>
          <w:tcPr>
            <w:tcW w:w="1876" w:type="dxa"/>
          </w:tcPr>
          <w:p w:rsidR="00486592" w:rsidRPr="00F365C4" w:rsidRDefault="00486592" w:rsidP="00096D09">
            <w:pPr>
              <w:pStyle w:val="Listenabsatz"/>
              <w:numPr>
                <w:ilvl w:val="0"/>
                <w:numId w:val="0"/>
              </w:numPr>
              <w:rPr>
                <w:b w:val="0"/>
                <w:i w:val="0"/>
              </w:rPr>
            </w:pPr>
            <w:r>
              <w:rPr>
                <w:b w:val="0"/>
                <w:i w:val="0"/>
              </w:rPr>
              <w:t>NDR</w:t>
            </w:r>
          </w:p>
        </w:tc>
        <w:tc>
          <w:tcPr>
            <w:tcW w:w="585" w:type="dxa"/>
          </w:tcPr>
          <w:p w:rsidR="00486592" w:rsidRPr="00F365C4" w:rsidRDefault="00486592" w:rsidP="00C602F9">
            <w:pPr>
              <w:pStyle w:val="Listenabsatz"/>
              <w:numPr>
                <w:ilvl w:val="0"/>
                <w:numId w:val="0"/>
              </w:numPr>
              <w:rPr>
                <w:i w:val="0"/>
              </w:rPr>
            </w:pPr>
            <w:r>
              <w:rPr>
                <w:i w:val="0"/>
              </w:rPr>
              <w:t>45</w:t>
            </w:r>
          </w:p>
        </w:tc>
        <w:tc>
          <w:tcPr>
            <w:tcW w:w="2110" w:type="dxa"/>
          </w:tcPr>
          <w:p w:rsidR="00486592" w:rsidRPr="00F365C4" w:rsidRDefault="00486592" w:rsidP="00C602F9">
            <w:pPr>
              <w:pStyle w:val="Listenabsatz"/>
              <w:numPr>
                <w:ilvl w:val="0"/>
                <w:numId w:val="0"/>
              </w:numPr>
              <w:rPr>
                <w:b w:val="0"/>
                <w:i w:val="0"/>
              </w:rPr>
            </w:pPr>
            <w:r>
              <w:rPr>
                <w:b w:val="0"/>
                <w:i w:val="0"/>
              </w:rPr>
              <w:t>BILD HD</w:t>
            </w:r>
          </w:p>
        </w:tc>
      </w:tr>
      <w:tr w:rsidR="00486592" w:rsidRPr="00F365C4" w:rsidTr="00C52173">
        <w:trPr>
          <w:trHeight w:val="239"/>
        </w:trPr>
        <w:tc>
          <w:tcPr>
            <w:tcW w:w="464" w:type="dxa"/>
          </w:tcPr>
          <w:p w:rsidR="00486592" w:rsidRPr="00F365C4" w:rsidRDefault="00486592" w:rsidP="00C602F9">
            <w:pPr>
              <w:pStyle w:val="Listenabsatz"/>
              <w:numPr>
                <w:ilvl w:val="0"/>
                <w:numId w:val="0"/>
              </w:numPr>
              <w:rPr>
                <w:i w:val="0"/>
              </w:rPr>
            </w:pPr>
            <w:r w:rsidRPr="00F365C4">
              <w:rPr>
                <w:i w:val="0"/>
              </w:rPr>
              <w:t>4</w:t>
            </w:r>
          </w:p>
        </w:tc>
        <w:tc>
          <w:tcPr>
            <w:tcW w:w="1759" w:type="dxa"/>
          </w:tcPr>
          <w:p w:rsidR="00486592" w:rsidRPr="00F365C4" w:rsidRDefault="00486592" w:rsidP="00C602F9">
            <w:pPr>
              <w:pStyle w:val="Listenabsatz"/>
              <w:numPr>
                <w:ilvl w:val="0"/>
                <w:numId w:val="0"/>
              </w:numPr>
              <w:rPr>
                <w:b w:val="0"/>
                <w:i w:val="0"/>
              </w:rPr>
            </w:pPr>
            <w:r>
              <w:rPr>
                <w:b w:val="0"/>
                <w:i w:val="0"/>
              </w:rPr>
              <w:t>RTL</w:t>
            </w:r>
          </w:p>
        </w:tc>
        <w:tc>
          <w:tcPr>
            <w:tcW w:w="604" w:type="dxa"/>
          </w:tcPr>
          <w:p w:rsidR="00486592" w:rsidRPr="00F365C4" w:rsidRDefault="00486592" w:rsidP="00C602F9">
            <w:pPr>
              <w:pStyle w:val="Listenabsatz"/>
              <w:numPr>
                <w:ilvl w:val="0"/>
                <w:numId w:val="0"/>
              </w:numPr>
              <w:rPr>
                <w:i w:val="0"/>
              </w:rPr>
            </w:pPr>
            <w:r w:rsidRPr="00F365C4">
              <w:rPr>
                <w:i w:val="0"/>
              </w:rPr>
              <w:t>24</w:t>
            </w:r>
          </w:p>
        </w:tc>
        <w:tc>
          <w:tcPr>
            <w:tcW w:w="1876" w:type="dxa"/>
          </w:tcPr>
          <w:p w:rsidR="00486592" w:rsidRPr="00F365C4" w:rsidRDefault="00486592" w:rsidP="00096D09">
            <w:pPr>
              <w:pStyle w:val="Listenabsatz"/>
              <w:numPr>
                <w:ilvl w:val="0"/>
                <w:numId w:val="0"/>
              </w:numPr>
              <w:rPr>
                <w:b w:val="0"/>
                <w:i w:val="0"/>
              </w:rPr>
            </w:pPr>
            <w:r>
              <w:rPr>
                <w:b w:val="0"/>
                <w:i w:val="0"/>
              </w:rPr>
              <w:t>MDR</w:t>
            </w:r>
          </w:p>
        </w:tc>
        <w:tc>
          <w:tcPr>
            <w:tcW w:w="585" w:type="dxa"/>
          </w:tcPr>
          <w:p w:rsidR="00486592" w:rsidRPr="00F365C4" w:rsidRDefault="00486592" w:rsidP="00C602F9">
            <w:pPr>
              <w:pStyle w:val="Listenabsatz"/>
              <w:numPr>
                <w:ilvl w:val="0"/>
                <w:numId w:val="0"/>
              </w:numPr>
              <w:rPr>
                <w:i w:val="0"/>
              </w:rPr>
            </w:pPr>
            <w:r>
              <w:rPr>
                <w:i w:val="0"/>
              </w:rPr>
              <w:t>46</w:t>
            </w:r>
          </w:p>
        </w:tc>
        <w:tc>
          <w:tcPr>
            <w:tcW w:w="2110" w:type="dxa"/>
          </w:tcPr>
          <w:p w:rsidR="00486592" w:rsidRPr="00F365C4" w:rsidRDefault="00486592" w:rsidP="00C602F9">
            <w:pPr>
              <w:pStyle w:val="Listenabsatz"/>
              <w:numPr>
                <w:ilvl w:val="0"/>
                <w:numId w:val="0"/>
              </w:numPr>
              <w:rPr>
                <w:b w:val="0"/>
                <w:i w:val="0"/>
              </w:rPr>
            </w:pPr>
            <w:r>
              <w:rPr>
                <w:b w:val="0"/>
                <w:i w:val="0"/>
              </w:rPr>
              <w:t>BR SÜD</w:t>
            </w:r>
          </w:p>
        </w:tc>
      </w:tr>
      <w:tr w:rsidR="00486592" w:rsidRPr="00F365C4" w:rsidTr="00C52173">
        <w:trPr>
          <w:trHeight w:val="231"/>
        </w:trPr>
        <w:tc>
          <w:tcPr>
            <w:tcW w:w="464" w:type="dxa"/>
          </w:tcPr>
          <w:p w:rsidR="00486592" w:rsidRPr="00F365C4" w:rsidRDefault="00486592" w:rsidP="00C602F9">
            <w:pPr>
              <w:pStyle w:val="Listenabsatz"/>
              <w:numPr>
                <w:ilvl w:val="0"/>
                <w:numId w:val="0"/>
              </w:numPr>
              <w:rPr>
                <w:i w:val="0"/>
              </w:rPr>
            </w:pPr>
            <w:r w:rsidRPr="00F365C4">
              <w:rPr>
                <w:i w:val="0"/>
              </w:rPr>
              <w:t>5</w:t>
            </w:r>
          </w:p>
        </w:tc>
        <w:tc>
          <w:tcPr>
            <w:tcW w:w="1759" w:type="dxa"/>
          </w:tcPr>
          <w:p w:rsidR="00486592" w:rsidRPr="00F365C4" w:rsidRDefault="00486592" w:rsidP="00C602F9">
            <w:pPr>
              <w:pStyle w:val="Listenabsatz"/>
              <w:numPr>
                <w:ilvl w:val="0"/>
                <w:numId w:val="0"/>
              </w:numPr>
              <w:rPr>
                <w:b w:val="0"/>
                <w:i w:val="0"/>
              </w:rPr>
            </w:pPr>
            <w:r>
              <w:rPr>
                <w:b w:val="0"/>
                <w:i w:val="0"/>
              </w:rPr>
              <w:t>RTL 2</w:t>
            </w:r>
          </w:p>
        </w:tc>
        <w:tc>
          <w:tcPr>
            <w:tcW w:w="604" w:type="dxa"/>
          </w:tcPr>
          <w:p w:rsidR="00486592" w:rsidRPr="00F365C4" w:rsidRDefault="00486592" w:rsidP="00C602F9">
            <w:pPr>
              <w:pStyle w:val="Listenabsatz"/>
              <w:numPr>
                <w:ilvl w:val="0"/>
                <w:numId w:val="0"/>
              </w:numPr>
              <w:rPr>
                <w:i w:val="0"/>
              </w:rPr>
            </w:pPr>
            <w:r w:rsidRPr="00F365C4">
              <w:rPr>
                <w:i w:val="0"/>
              </w:rPr>
              <w:t>25</w:t>
            </w:r>
          </w:p>
        </w:tc>
        <w:tc>
          <w:tcPr>
            <w:tcW w:w="1876" w:type="dxa"/>
          </w:tcPr>
          <w:p w:rsidR="00486592" w:rsidRPr="00F365C4" w:rsidRDefault="00486592" w:rsidP="00096D09">
            <w:pPr>
              <w:pStyle w:val="Listenabsatz"/>
              <w:numPr>
                <w:ilvl w:val="0"/>
                <w:numId w:val="0"/>
              </w:numPr>
              <w:rPr>
                <w:b w:val="0"/>
                <w:i w:val="0"/>
              </w:rPr>
            </w:pPr>
            <w:r>
              <w:rPr>
                <w:b w:val="0"/>
                <w:i w:val="0"/>
              </w:rPr>
              <w:t>SWR</w:t>
            </w:r>
          </w:p>
        </w:tc>
        <w:tc>
          <w:tcPr>
            <w:tcW w:w="585" w:type="dxa"/>
          </w:tcPr>
          <w:p w:rsidR="00486592" w:rsidRPr="00F365C4" w:rsidRDefault="00486592" w:rsidP="00C602F9">
            <w:pPr>
              <w:pStyle w:val="Listenabsatz"/>
              <w:numPr>
                <w:ilvl w:val="0"/>
                <w:numId w:val="0"/>
              </w:numPr>
              <w:rPr>
                <w:i w:val="0"/>
              </w:rPr>
            </w:pPr>
            <w:r w:rsidRPr="00F365C4">
              <w:rPr>
                <w:i w:val="0"/>
              </w:rPr>
              <w:t>49</w:t>
            </w:r>
          </w:p>
        </w:tc>
        <w:tc>
          <w:tcPr>
            <w:tcW w:w="2110" w:type="dxa"/>
          </w:tcPr>
          <w:p w:rsidR="00486592" w:rsidRPr="00F365C4" w:rsidRDefault="00486592" w:rsidP="00C602F9">
            <w:pPr>
              <w:pStyle w:val="Listenabsatz"/>
              <w:numPr>
                <w:ilvl w:val="0"/>
                <w:numId w:val="0"/>
              </w:numPr>
              <w:jc w:val="left"/>
              <w:rPr>
                <w:b w:val="0"/>
                <w:i w:val="0"/>
              </w:rPr>
            </w:pPr>
          </w:p>
        </w:tc>
      </w:tr>
      <w:tr w:rsidR="00486592" w:rsidRPr="00F365C4" w:rsidTr="00C52173">
        <w:trPr>
          <w:trHeight w:val="239"/>
        </w:trPr>
        <w:tc>
          <w:tcPr>
            <w:tcW w:w="464" w:type="dxa"/>
          </w:tcPr>
          <w:p w:rsidR="00486592" w:rsidRPr="00F365C4" w:rsidRDefault="00486592" w:rsidP="00C602F9">
            <w:pPr>
              <w:pStyle w:val="Listenabsatz"/>
              <w:numPr>
                <w:ilvl w:val="0"/>
                <w:numId w:val="0"/>
              </w:numPr>
              <w:rPr>
                <w:i w:val="0"/>
              </w:rPr>
            </w:pPr>
            <w:r w:rsidRPr="00F365C4">
              <w:rPr>
                <w:i w:val="0"/>
              </w:rPr>
              <w:t>6</w:t>
            </w:r>
          </w:p>
        </w:tc>
        <w:tc>
          <w:tcPr>
            <w:tcW w:w="1759" w:type="dxa"/>
          </w:tcPr>
          <w:p w:rsidR="00486592" w:rsidRPr="00F365C4" w:rsidRDefault="00486592" w:rsidP="00C602F9">
            <w:pPr>
              <w:pStyle w:val="Listenabsatz"/>
              <w:numPr>
                <w:ilvl w:val="0"/>
                <w:numId w:val="0"/>
              </w:numPr>
              <w:rPr>
                <w:b w:val="0"/>
                <w:i w:val="0"/>
              </w:rPr>
            </w:pPr>
            <w:r>
              <w:rPr>
                <w:b w:val="0"/>
                <w:i w:val="0"/>
              </w:rPr>
              <w:t>Super RTL</w:t>
            </w:r>
          </w:p>
        </w:tc>
        <w:tc>
          <w:tcPr>
            <w:tcW w:w="604" w:type="dxa"/>
          </w:tcPr>
          <w:p w:rsidR="00486592" w:rsidRPr="00F365C4" w:rsidRDefault="00486592" w:rsidP="00C602F9">
            <w:pPr>
              <w:pStyle w:val="Listenabsatz"/>
              <w:numPr>
                <w:ilvl w:val="0"/>
                <w:numId w:val="0"/>
              </w:numPr>
              <w:rPr>
                <w:i w:val="0"/>
              </w:rPr>
            </w:pPr>
            <w:r w:rsidRPr="00F365C4">
              <w:rPr>
                <w:i w:val="0"/>
              </w:rPr>
              <w:t>26</w:t>
            </w:r>
          </w:p>
        </w:tc>
        <w:tc>
          <w:tcPr>
            <w:tcW w:w="1876" w:type="dxa"/>
          </w:tcPr>
          <w:p w:rsidR="00486592" w:rsidRPr="00F365C4" w:rsidRDefault="00486592" w:rsidP="00096D09">
            <w:pPr>
              <w:pStyle w:val="Listenabsatz"/>
              <w:numPr>
                <w:ilvl w:val="0"/>
                <w:numId w:val="0"/>
              </w:numPr>
              <w:rPr>
                <w:b w:val="0"/>
                <w:i w:val="0"/>
              </w:rPr>
            </w:pPr>
            <w:r>
              <w:rPr>
                <w:b w:val="0"/>
                <w:i w:val="0"/>
              </w:rPr>
              <w:t>BR Süd</w:t>
            </w:r>
          </w:p>
        </w:tc>
        <w:tc>
          <w:tcPr>
            <w:tcW w:w="585" w:type="dxa"/>
          </w:tcPr>
          <w:p w:rsidR="00486592" w:rsidRPr="00F365C4" w:rsidRDefault="00486592" w:rsidP="00C602F9">
            <w:pPr>
              <w:pStyle w:val="Listenabsatz"/>
              <w:numPr>
                <w:ilvl w:val="0"/>
                <w:numId w:val="0"/>
              </w:numPr>
              <w:rPr>
                <w:i w:val="0"/>
              </w:rPr>
            </w:pPr>
            <w:r w:rsidRPr="00F365C4">
              <w:rPr>
                <w:i w:val="0"/>
              </w:rPr>
              <w:t>50</w:t>
            </w:r>
          </w:p>
        </w:tc>
        <w:tc>
          <w:tcPr>
            <w:tcW w:w="2110" w:type="dxa"/>
          </w:tcPr>
          <w:p w:rsidR="00486592" w:rsidRPr="00F365C4" w:rsidRDefault="00486592" w:rsidP="00C602F9">
            <w:pPr>
              <w:pStyle w:val="Listenabsatz"/>
              <w:numPr>
                <w:ilvl w:val="0"/>
                <w:numId w:val="0"/>
              </w:numPr>
              <w:rPr>
                <w:b w:val="0"/>
                <w:i w:val="0"/>
              </w:rPr>
            </w:pPr>
          </w:p>
        </w:tc>
      </w:tr>
      <w:tr w:rsidR="00486592" w:rsidRPr="00F365C4" w:rsidTr="00C52173">
        <w:trPr>
          <w:trHeight w:val="257"/>
        </w:trPr>
        <w:tc>
          <w:tcPr>
            <w:tcW w:w="464" w:type="dxa"/>
          </w:tcPr>
          <w:p w:rsidR="00486592" w:rsidRPr="00F365C4" w:rsidRDefault="00486592" w:rsidP="00AF3046">
            <w:pPr>
              <w:pStyle w:val="Listenabsatz"/>
              <w:numPr>
                <w:ilvl w:val="0"/>
                <w:numId w:val="0"/>
              </w:numPr>
              <w:rPr>
                <w:i w:val="0"/>
              </w:rPr>
            </w:pPr>
            <w:r w:rsidRPr="00F365C4">
              <w:rPr>
                <w:i w:val="0"/>
              </w:rPr>
              <w:t>7</w:t>
            </w:r>
          </w:p>
        </w:tc>
        <w:tc>
          <w:tcPr>
            <w:tcW w:w="1759" w:type="dxa"/>
          </w:tcPr>
          <w:p w:rsidR="00486592" w:rsidRPr="00F365C4" w:rsidRDefault="00486592" w:rsidP="00AF3046">
            <w:pPr>
              <w:pStyle w:val="Listenabsatz"/>
              <w:numPr>
                <w:ilvl w:val="0"/>
                <w:numId w:val="0"/>
              </w:numPr>
              <w:rPr>
                <w:b w:val="0"/>
                <w:i w:val="0"/>
              </w:rPr>
            </w:pPr>
            <w:r>
              <w:rPr>
                <w:b w:val="0"/>
                <w:i w:val="0"/>
              </w:rPr>
              <w:t>Pro Sieben</w:t>
            </w:r>
          </w:p>
        </w:tc>
        <w:tc>
          <w:tcPr>
            <w:tcW w:w="604" w:type="dxa"/>
          </w:tcPr>
          <w:p w:rsidR="00486592" w:rsidRPr="00F365C4" w:rsidRDefault="00486592" w:rsidP="00AF3046">
            <w:pPr>
              <w:pStyle w:val="Listenabsatz"/>
              <w:numPr>
                <w:ilvl w:val="0"/>
                <w:numId w:val="0"/>
              </w:numPr>
              <w:rPr>
                <w:i w:val="0"/>
              </w:rPr>
            </w:pPr>
            <w:r w:rsidRPr="00F365C4">
              <w:rPr>
                <w:i w:val="0"/>
              </w:rPr>
              <w:t>27</w:t>
            </w:r>
          </w:p>
        </w:tc>
        <w:tc>
          <w:tcPr>
            <w:tcW w:w="1876" w:type="dxa"/>
          </w:tcPr>
          <w:p w:rsidR="00486592" w:rsidRPr="00F365C4" w:rsidRDefault="00486592" w:rsidP="00096D09">
            <w:pPr>
              <w:pStyle w:val="Listenabsatz"/>
              <w:numPr>
                <w:ilvl w:val="0"/>
                <w:numId w:val="0"/>
              </w:numPr>
              <w:rPr>
                <w:b w:val="0"/>
                <w:i w:val="0"/>
              </w:rPr>
            </w:pPr>
            <w:proofErr w:type="spellStart"/>
            <w:r>
              <w:rPr>
                <w:b w:val="0"/>
                <w:i w:val="0"/>
              </w:rPr>
              <w:t>rbb</w:t>
            </w:r>
            <w:proofErr w:type="spellEnd"/>
          </w:p>
        </w:tc>
        <w:tc>
          <w:tcPr>
            <w:tcW w:w="585" w:type="dxa"/>
          </w:tcPr>
          <w:p w:rsidR="00486592" w:rsidRPr="00F365C4" w:rsidRDefault="00486592" w:rsidP="00AF3046">
            <w:pPr>
              <w:pStyle w:val="Listenabsatz"/>
              <w:numPr>
                <w:ilvl w:val="0"/>
                <w:numId w:val="0"/>
              </w:numPr>
              <w:rPr>
                <w:i w:val="0"/>
              </w:rPr>
            </w:pPr>
            <w:r w:rsidRPr="00F365C4">
              <w:rPr>
                <w:i w:val="0"/>
                <w:sz w:val="22"/>
              </w:rPr>
              <w:t>53</w:t>
            </w:r>
          </w:p>
        </w:tc>
        <w:tc>
          <w:tcPr>
            <w:tcW w:w="2110" w:type="dxa"/>
          </w:tcPr>
          <w:p w:rsidR="00486592" w:rsidRPr="00F365C4" w:rsidRDefault="00486592" w:rsidP="00AF3046">
            <w:pPr>
              <w:pStyle w:val="Listenabsatz"/>
              <w:numPr>
                <w:ilvl w:val="0"/>
                <w:numId w:val="0"/>
              </w:numPr>
              <w:rPr>
                <w:b w:val="0"/>
                <w:i w:val="0"/>
              </w:rPr>
            </w:pPr>
          </w:p>
        </w:tc>
      </w:tr>
      <w:tr w:rsidR="00486592" w:rsidRPr="00F365C4" w:rsidTr="00C52173">
        <w:trPr>
          <w:trHeight w:val="265"/>
        </w:trPr>
        <w:tc>
          <w:tcPr>
            <w:tcW w:w="464" w:type="dxa"/>
          </w:tcPr>
          <w:p w:rsidR="00486592" w:rsidRPr="00F365C4" w:rsidRDefault="00486592" w:rsidP="00AF3046">
            <w:pPr>
              <w:pStyle w:val="Listenabsatz"/>
              <w:numPr>
                <w:ilvl w:val="0"/>
                <w:numId w:val="0"/>
              </w:numPr>
              <w:rPr>
                <w:i w:val="0"/>
              </w:rPr>
            </w:pPr>
            <w:r w:rsidRPr="00F365C4">
              <w:rPr>
                <w:i w:val="0"/>
              </w:rPr>
              <w:t>8</w:t>
            </w:r>
          </w:p>
        </w:tc>
        <w:tc>
          <w:tcPr>
            <w:tcW w:w="1759" w:type="dxa"/>
          </w:tcPr>
          <w:p w:rsidR="00486592" w:rsidRPr="00F365C4" w:rsidRDefault="00486592" w:rsidP="00AF3046">
            <w:pPr>
              <w:pStyle w:val="Listenabsatz"/>
              <w:numPr>
                <w:ilvl w:val="0"/>
                <w:numId w:val="0"/>
              </w:numPr>
              <w:rPr>
                <w:b w:val="0"/>
                <w:i w:val="0"/>
              </w:rPr>
            </w:pPr>
            <w:r>
              <w:rPr>
                <w:b w:val="0"/>
                <w:i w:val="0"/>
              </w:rPr>
              <w:t>Kabel 1</w:t>
            </w:r>
          </w:p>
        </w:tc>
        <w:tc>
          <w:tcPr>
            <w:tcW w:w="604" w:type="dxa"/>
          </w:tcPr>
          <w:p w:rsidR="00486592" w:rsidRPr="00F365C4" w:rsidRDefault="00486592" w:rsidP="00486592">
            <w:pPr>
              <w:pStyle w:val="Listenabsatz"/>
              <w:numPr>
                <w:ilvl w:val="0"/>
                <w:numId w:val="0"/>
              </w:numPr>
              <w:rPr>
                <w:i w:val="0"/>
              </w:rPr>
            </w:pPr>
            <w:r w:rsidRPr="00F365C4">
              <w:rPr>
                <w:i w:val="0"/>
              </w:rPr>
              <w:t>2</w:t>
            </w:r>
            <w:r>
              <w:rPr>
                <w:i w:val="0"/>
              </w:rPr>
              <w:t>8</w:t>
            </w:r>
          </w:p>
        </w:tc>
        <w:tc>
          <w:tcPr>
            <w:tcW w:w="1876" w:type="dxa"/>
          </w:tcPr>
          <w:p w:rsidR="00486592" w:rsidRPr="00F365C4" w:rsidRDefault="00486592" w:rsidP="00096D09">
            <w:pPr>
              <w:pStyle w:val="Listenabsatz"/>
              <w:numPr>
                <w:ilvl w:val="0"/>
                <w:numId w:val="0"/>
              </w:numPr>
              <w:rPr>
                <w:b w:val="0"/>
                <w:i w:val="0"/>
              </w:rPr>
            </w:pPr>
            <w:r>
              <w:rPr>
                <w:b w:val="0"/>
                <w:i w:val="0"/>
              </w:rPr>
              <w:t xml:space="preserve">ZDF </w:t>
            </w:r>
            <w:proofErr w:type="spellStart"/>
            <w:r>
              <w:rPr>
                <w:b w:val="0"/>
                <w:i w:val="0"/>
              </w:rPr>
              <w:t>neo</w:t>
            </w:r>
            <w:proofErr w:type="spellEnd"/>
          </w:p>
        </w:tc>
        <w:tc>
          <w:tcPr>
            <w:tcW w:w="585" w:type="dxa"/>
          </w:tcPr>
          <w:p w:rsidR="00486592" w:rsidRPr="00F365C4" w:rsidRDefault="00486592" w:rsidP="00AF3046">
            <w:pPr>
              <w:pStyle w:val="Listenabsatz"/>
              <w:numPr>
                <w:ilvl w:val="0"/>
                <w:numId w:val="0"/>
              </w:numPr>
              <w:jc w:val="left"/>
              <w:rPr>
                <w:i w:val="0"/>
                <w:sz w:val="22"/>
              </w:rPr>
            </w:pPr>
            <w:r w:rsidRPr="00F365C4">
              <w:rPr>
                <w:i w:val="0"/>
                <w:sz w:val="22"/>
              </w:rPr>
              <w:t>54</w:t>
            </w:r>
          </w:p>
        </w:tc>
        <w:tc>
          <w:tcPr>
            <w:tcW w:w="2110" w:type="dxa"/>
          </w:tcPr>
          <w:p w:rsidR="00486592" w:rsidRPr="00F365C4" w:rsidRDefault="00486592" w:rsidP="00AF3046">
            <w:pPr>
              <w:pStyle w:val="Listenabsatz"/>
              <w:numPr>
                <w:ilvl w:val="0"/>
                <w:numId w:val="0"/>
              </w:numPr>
              <w:jc w:val="left"/>
              <w:rPr>
                <w:b w:val="0"/>
                <w:i w:val="0"/>
                <w:sz w:val="22"/>
              </w:rPr>
            </w:pPr>
          </w:p>
        </w:tc>
      </w:tr>
      <w:tr w:rsidR="00486592" w:rsidRPr="00F365C4" w:rsidTr="00C52173">
        <w:trPr>
          <w:trHeight w:val="257"/>
        </w:trPr>
        <w:tc>
          <w:tcPr>
            <w:tcW w:w="464" w:type="dxa"/>
          </w:tcPr>
          <w:p w:rsidR="00486592" w:rsidRPr="00F365C4" w:rsidRDefault="00486592" w:rsidP="00AF3046">
            <w:pPr>
              <w:pStyle w:val="Listenabsatz"/>
              <w:numPr>
                <w:ilvl w:val="0"/>
                <w:numId w:val="0"/>
              </w:numPr>
              <w:rPr>
                <w:i w:val="0"/>
              </w:rPr>
            </w:pPr>
            <w:r w:rsidRPr="00F365C4">
              <w:rPr>
                <w:i w:val="0"/>
              </w:rPr>
              <w:t>9</w:t>
            </w:r>
          </w:p>
        </w:tc>
        <w:tc>
          <w:tcPr>
            <w:tcW w:w="1759" w:type="dxa"/>
          </w:tcPr>
          <w:p w:rsidR="00486592" w:rsidRPr="00F365C4" w:rsidRDefault="00486592" w:rsidP="00AF3046">
            <w:pPr>
              <w:pStyle w:val="Listenabsatz"/>
              <w:numPr>
                <w:ilvl w:val="0"/>
                <w:numId w:val="0"/>
              </w:numPr>
              <w:rPr>
                <w:b w:val="0"/>
                <w:i w:val="0"/>
              </w:rPr>
            </w:pPr>
            <w:r>
              <w:rPr>
                <w:b w:val="0"/>
                <w:i w:val="0"/>
              </w:rPr>
              <w:t>VOX</w:t>
            </w:r>
          </w:p>
        </w:tc>
        <w:tc>
          <w:tcPr>
            <w:tcW w:w="604" w:type="dxa"/>
          </w:tcPr>
          <w:p w:rsidR="00486592" w:rsidRPr="00F365C4" w:rsidRDefault="00486592" w:rsidP="00AF3046">
            <w:pPr>
              <w:pStyle w:val="Listenabsatz"/>
              <w:numPr>
                <w:ilvl w:val="0"/>
                <w:numId w:val="0"/>
              </w:numPr>
              <w:rPr>
                <w:i w:val="0"/>
              </w:rPr>
            </w:pPr>
            <w:r>
              <w:rPr>
                <w:i w:val="0"/>
              </w:rPr>
              <w:t>29</w:t>
            </w:r>
          </w:p>
        </w:tc>
        <w:tc>
          <w:tcPr>
            <w:tcW w:w="1876" w:type="dxa"/>
          </w:tcPr>
          <w:p w:rsidR="00486592" w:rsidRPr="00F365C4" w:rsidRDefault="00486592" w:rsidP="00096D09">
            <w:pPr>
              <w:pStyle w:val="Listenabsatz"/>
              <w:numPr>
                <w:ilvl w:val="0"/>
                <w:numId w:val="0"/>
              </w:numPr>
              <w:rPr>
                <w:b w:val="0"/>
                <w:i w:val="0"/>
              </w:rPr>
            </w:pPr>
            <w:r>
              <w:rPr>
                <w:b w:val="0"/>
                <w:i w:val="0"/>
              </w:rPr>
              <w:t xml:space="preserve">ZDF </w:t>
            </w:r>
            <w:proofErr w:type="spellStart"/>
            <w:r>
              <w:rPr>
                <w:b w:val="0"/>
                <w:i w:val="0"/>
              </w:rPr>
              <w:t>info</w:t>
            </w:r>
            <w:proofErr w:type="spellEnd"/>
          </w:p>
        </w:tc>
        <w:tc>
          <w:tcPr>
            <w:tcW w:w="585" w:type="dxa"/>
          </w:tcPr>
          <w:p w:rsidR="00486592" w:rsidRPr="00F365C4" w:rsidRDefault="00486592" w:rsidP="00AF3046">
            <w:pPr>
              <w:pStyle w:val="Listenabsatz"/>
              <w:numPr>
                <w:ilvl w:val="0"/>
                <w:numId w:val="0"/>
              </w:numPr>
              <w:jc w:val="left"/>
              <w:rPr>
                <w:i w:val="0"/>
                <w:sz w:val="22"/>
              </w:rPr>
            </w:pPr>
            <w:r w:rsidRPr="00F365C4">
              <w:rPr>
                <w:i w:val="0"/>
                <w:sz w:val="22"/>
              </w:rPr>
              <w:t>55</w:t>
            </w:r>
          </w:p>
        </w:tc>
        <w:tc>
          <w:tcPr>
            <w:tcW w:w="2110" w:type="dxa"/>
          </w:tcPr>
          <w:p w:rsidR="00486592" w:rsidRPr="00F365C4" w:rsidRDefault="00486592" w:rsidP="00AF3046">
            <w:pPr>
              <w:pStyle w:val="Listenabsatz"/>
              <w:numPr>
                <w:ilvl w:val="0"/>
                <w:numId w:val="0"/>
              </w:numPr>
              <w:jc w:val="left"/>
              <w:rPr>
                <w:b w:val="0"/>
                <w:i w:val="0"/>
                <w:sz w:val="22"/>
              </w:rPr>
            </w:pPr>
          </w:p>
        </w:tc>
      </w:tr>
      <w:tr w:rsidR="00486592" w:rsidRPr="00F365C4" w:rsidTr="00C52173">
        <w:trPr>
          <w:trHeight w:val="265"/>
        </w:trPr>
        <w:tc>
          <w:tcPr>
            <w:tcW w:w="464" w:type="dxa"/>
          </w:tcPr>
          <w:p w:rsidR="00486592" w:rsidRPr="00F365C4" w:rsidRDefault="00486592" w:rsidP="00AF3046">
            <w:pPr>
              <w:pStyle w:val="Listenabsatz"/>
              <w:numPr>
                <w:ilvl w:val="0"/>
                <w:numId w:val="0"/>
              </w:numPr>
              <w:rPr>
                <w:i w:val="0"/>
              </w:rPr>
            </w:pPr>
            <w:r w:rsidRPr="00F365C4">
              <w:rPr>
                <w:i w:val="0"/>
              </w:rPr>
              <w:t>10</w:t>
            </w:r>
          </w:p>
        </w:tc>
        <w:tc>
          <w:tcPr>
            <w:tcW w:w="1759" w:type="dxa"/>
          </w:tcPr>
          <w:p w:rsidR="00486592" w:rsidRPr="00F365C4" w:rsidRDefault="00486592" w:rsidP="00AF3046">
            <w:pPr>
              <w:pStyle w:val="Listenabsatz"/>
              <w:numPr>
                <w:ilvl w:val="0"/>
                <w:numId w:val="0"/>
              </w:numPr>
              <w:rPr>
                <w:b w:val="0"/>
                <w:i w:val="0"/>
              </w:rPr>
            </w:pPr>
            <w:r>
              <w:rPr>
                <w:b w:val="0"/>
                <w:i w:val="0"/>
              </w:rPr>
              <w:t xml:space="preserve">3 </w:t>
            </w:r>
            <w:proofErr w:type="spellStart"/>
            <w:r>
              <w:rPr>
                <w:b w:val="0"/>
                <w:i w:val="0"/>
              </w:rPr>
              <w:t>Sat</w:t>
            </w:r>
            <w:proofErr w:type="spellEnd"/>
          </w:p>
        </w:tc>
        <w:tc>
          <w:tcPr>
            <w:tcW w:w="604" w:type="dxa"/>
          </w:tcPr>
          <w:p w:rsidR="00486592" w:rsidRPr="00F365C4" w:rsidRDefault="00486592" w:rsidP="00AF3046">
            <w:pPr>
              <w:pStyle w:val="Listenabsatz"/>
              <w:numPr>
                <w:ilvl w:val="0"/>
                <w:numId w:val="0"/>
              </w:numPr>
              <w:rPr>
                <w:i w:val="0"/>
              </w:rPr>
            </w:pPr>
            <w:r>
              <w:rPr>
                <w:i w:val="0"/>
              </w:rPr>
              <w:t>30</w:t>
            </w:r>
          </w:p>
        </w:tc>
        <w:tc>
          <w:tcPr>
            <w:tcW w:w="1876" w:type="dxa"/>
          </w:tcPr>
          <w:p w:rsidR="00486592" w:rsidRPr="00F365C4" w:rsidRDefault="00486592" w:rsidP="00AF3046">
            <w:pPr>
              <w:pStyle w:val="Listenabsatz"/>
              <w:numPr>
                <w:ilvl w:val="0"/>
                <w:numId w:val="0"/>
              </w:numPr>
              <w:rPr>
                <w:b w:val="0"/>
                <w:i w:val="0"/>
              </w:rPr>
            </w:pPr>
            <w:proofErr w:type="spellStart"/>
            <w:r>
              <w:rPr>
                <w:b w:val="0"/>
                <w:i w:val="0"/>
              </w:rPr>
              <w:t>channel</w:t>
            </w:r>
            <w:proofErr w:type="spellEnd"/>
            <w:r>
              <w:rPr>
                <w:b w:val="0"/>
                <w:i w:val="0"/>
              </w:rPr>
              <w:t xml:space="preserve"> 21</w:t>
            </w:r>
          </w:p>
        </w:tc>
        <w:tc>
          <w:tcPr>
            <w:tcW w:w="585" w:type="dxa"/>
          </w:tcPr>
          <w:p w:rsidR="00486592" w:rsidRPr="00F365C4" w:rsidRDefault="00486592" w:rsidP="00AF3046">
            <w:pPr>
              <w:pStyle w:val="Listenabsatz"/>
              <w:numPr>
                <w:ilvl w:val="0"/>
                <w:numId w:val="0"/>
              </w:numPr>
              <w:jc w:val="left"/>
              <w:rPr>
                <w:i w:val="0"/>
                <w:sz w:val="22"/>
              </w:rPr>
            </w:pPr>
            <w:r w:rsidRPr="00F365C4">
              <w:rPr>
                <w:i w:val="0"/>
                <w:sz w:val="22"/>
              </w:rPr>
              <w:t>56</w:t>
            </w:r>
          </w:p>
        </w:tc>
        <w:tc>
          <w:tcPr>
            <w:tcW w:w="2110" w:type="dxa"/>
          </w:tcPr>
          <w:p w:rsidR="00486592" w:rsidRPr="00F365C4" w:rsidRDefault="00486592" w:rsidP="00AF3046">
            <w:pPr>
              <w:pStyle w:val="Listenabsatz"/>
              <w:numPr>
                <w:ilvl w:val="0"/>
                <w:numId w:val="0"/>
              </w:numPr>
              <w:jc w:val="left"/>
              <w:rPr>
                <w:b w:val="0"/>
                <w:i w:val="0"/>
                <w:sz w:val="22"/>
              </w:rPr>
            </w:pPr>
            <w:bookmarkStart w:id="0" w:name="_GoBack"/>
            <w:bookmarkEnd w:id="0"/>
          </w:p>
        </w:tc>
      </w:tr>
      <w:tr w:rsidR="00486592" w:rsidRPr="00F365C4" w:rsidTr="00C52173">
        <w:trPr>
          <w:trHeight w:val="257"/>
        </w:trPr>
        <w:tc>
          <w:tcPr>
            <w:tcW w:w="464" w:type="dxa"/>
          </w:tcPr>
          <w:p w:rsidR="00486592" w:rsidRPr="00F365C4" w:rsidRDefault="00486592" w:rsidP="00AF3046">
            <w:pPr>
              <w:pStyle w:val="Listenabsatz"/>
              <w:numPr>
                <w:ilvl w:val="0"/>
                <w:numId w:val="0"/>
              </w:numPr>
              <w:rPr>
                <w:i w:val="0"/>
              </w:rPr>
            </w:pPr>
            <w:r w:rsidRPr="00F365C4">
              <w:rPr>
                <w:i w:val="0"/>
              </w:rPr>
              <w:t>11</w:t>
            </w:r>
          </w:p>
        </w:tc>
        <w:tc>
          <w:tcPr>
            <w:tcW w:w="1759" w:type="dxa"/>
          </w:tcPr>
          <w:p w:rsidR="00486592" w:rsidRPr="00F365C4" w:rsidRDefault="00486592" w:rsidP="00AF3046">
            <w:pPr>
              <w:pStyle w:val="Listenabsatz"/>
              <w:numPr>
                <w:ilvl w:val="0"/>
                <w:numId w:val="0"/>
              </w:numPr>
              <w:rPr>
                <w:b w:val="0"/>
                <w:i w:val="0"/>
              </w:rPr>
            </w:pPr>
            <w:r>
              <w:rPr>
                <w:b w:val="0"/>
                <w:i w:val="0"/>
              </w:rPr>
              <w:t>Comedy Central</w:t>
            </w:r>
          </w:p>
        </w:tc>
        <w:tc>
          <w:tcPr>
            <w:tcW w:w="604" w:type="dxa"/>
          </w:tcPr>
          <w:p w:rsidR="00486592" w:rsidRPr="00F365C4" w:rsidRDefault="00486592" w:rsidP="00AF3046">
            <w:pPr>
              <w:pStyle w:val="Listenabsatz"/>
              <w:numPr>
                <w:ilvl w:val="0"/>
                <w:numId w:val="0"/>
              </w:numPr>
              <w:rPr>
                <w:i w:val="0"/>
              </w:rPr>
            </w:pPr>
          </w:p>
        </w:tc>
        <w:tc>
          <w:tcPr>
            <w:tcW w:w="1876" w:type="dxa"/>
          </w:tcPr>
          <w:p w:rsidR="00486592" w:rsidRPr="00F365C4" w:rsidRDefault="00486592" w:rsidP="00AF3046">
            <w:pPr>
              <w:pStyle w:val="Listenabsatz"/>
              <w:numPr>
                <w:ilvl w:val="0"/>
                <w:numId w:val="0"/>
              </w:numPr>
              <w:rPr>
                <w:b w:val="0"/>
                <w:i w:val="0"/>
              </w:rPr>
            </w:pPr>
          </w:p>
        </w:tc>
        <w:tc>
          <w:tcPr>
            <w:tcW w:w="585" w:type="dxa"/>
          </w:tcPr>
          <w:p w:rsidR="00486592" w:rsidRPr="00F365C4" w:rsidRDefault="00486592" w:rsidP="00AF3046">
            <w:pPr>
              <w:pStyle w:val="Listenabsatz"/>
              <w:numPr>
                <w:ilvl w:val="0"/>
                <w:numId w:val="0"/>
              </w:numPr>
              <w:jc w:val="left"/>
              <w:rPr>
                <w:i w:val="0"/>
                <w:sz w:val="22"/>
              </w:rPr>
            </w:pPr>
            <w:r w:rsidRPr="00F365C4">
              <w:rPr>
                <w:i w:val="0"/>
                <w:sz w:val="22"/>
              </w:rPr>
              <w:t>58</w:t>
            </w:r>
          </w:p>
        </w:tc>
        <w:tc>
          <w:tcPr>
            <w:tcW w:w="2110" w:type="dxa"/>
          </w:tcPr>
          <w:p w:rsidR="00486592" w:rsidRPr="00F365C4" w:rsidRDefault="00486592" w:rsidP="00AF3046">
            <w:pPr>
              <w:pStyle w:val="Listenabsatz"/>
              <w:numPr>
                <w:ilvl w:val="0"/>
                <w:numId w:val="0"/>
              </w:numPr>
              <w:jc w:val="left"/>
              <w:rPr>
                <w:b w:val="0"/>
                <w:i w:val="0"/>
                <w:sz w:val="22"/>
              </w:rPr>
            </w:pPr>
          </w:p>
        </w:tc>
      </w:tr>
      <w:tr w:rsidR="00486592" w:rsidRPr="00F365C4" w:rsidTr="00C52173">
        <w:trPr>
          <w:trHeight w:val="257"/>
        </w:trPr>
        <w:tc>
          <w:tcPr>
            <w:tcW w:w="464" w:type="dxa"/>
          </w:tcPr>
          <w:p w:rsidR="00486592" w:rsidRPr="00F365C4" w:rsidRDefault="00486592" w:rsidP="00AF3046">
            <w:pPr>
              <w:pStyle w:val="Listenabsatz"/>
              <w:numPr>
                <w:ilvl w:val="0"/>
                <w:numId w:val="0"/>
              </w:numPr>
              <w:rPr>
                <w:i w:val="0"/>
              </w:rPr>
            </w:pPr>
            <w:r w:rsidRPr="00F365C4">
              <w:rPr>
                <w:i w:val="0"/>
              </w:rPr>
              <w:t>12</w:t>
            </w:r>
          </w:p>
        </w:tc>
        <w:tc>
          <w:tcPr>
            <w:tcW w:w="1759" w:type="dxa"/>
          </w:tcPr>
          <w:p w:rsidR="00486592" w:rsidRPr="00F365C4" w:rsidRDefault="00486592" w:rsidP="00AF3046">
            <w:pPr>
              <w:pStyle w:val="Listenabsatz"/>
              <w:numPr>
                <w:ilvl w:val="0"/>
                <w:numId w:val="0"/>
              </w:numPr>
              <w:rPr>
                <w:b w:val="0"/>
                <w:i w:val="0"/>
              </w:rPr>
            </w:pPr>
            <w:proofErr w:type="spellStart"/>
            <w:r>
              <w:rPr>
                <w:b w:val="0"/>
                <w:i w:val="0"/>
              </w:rPr>
              <w:t>Ntv</w:t>
            </w:r>
            <w:proofErr w:type="spellEnd"/>
          </w:p>
        </w:tc>
        <w:tc>
          <w:tcPr>
            <w:tcW w:w="604" w:type="dxa"/>
          </w:tcPr>
          <w:p w:rsidR="00486592" w:rsidRPr="00F365C4" w:rsidRDefault="00486592" w:rsidP="00AF3046">
            <w:pPr>
              <w:pStyle w:val="Listenabsatz"/>
              <w:numPr>
                <w:ilvl w:val="0"/>
                <w:numId w:val="0"/>
              </w:numPr>
              <w:rPr>
                <w:i w:val="0"/>
              </w:rPr>
            </w:pPr>
          </w:p>
        </w:tc>
        <w:tc>
          <w:tcPr>
            <w:tcW w:w="1876" w:type="dxa"/>
          </w:tcPr>
          <w:p w:rsidR="00486592" w:rsidRPr="00F365C4" w:rsidRDefault="00486592" w:rsidP="00AF3046">
            <w:pPr>
              <w:pStyle w:val="Listenabsatz"/>
              <w:numPr>
                <w:ilvl w:val="0"/>
                <w:numId w:val="0"/>
              </w:numPr>
              <w:rPr>
                <w:b w:val="0"/>
                <w:i w:val="0"/>
              </w:rPr>
            </w:pPr>
          </w:p>
        </w:tc>
        <w:tc>
          <w:tcPr>
            <w:tcW w:w="585" w:type="dxa"/>
          </w:tcPr>
          <w:p w:rsidR="00486592" w:rsidRPr="00F365C4" w:rsidRDefault="00486592" w:rsidP="00AF3046">
            <w:pPr>
              <w:pStyle w:val="Listenabsatz"/>
              <w:numPr>
                <w:ilvl w:val="0"/>
                <w:numId w:val="0"/>
              </w:numPr>
              <w:jc w:val="left"/>
              <w:rPr>
                <w:i w:val="0"/>
                <w:sz w:val="22"/>
              </w:rPr>
            </w:pPr>
          </w:p>
        </w:tc>
        <w:tc>
          <w:tcPr>
            <w:tcW w:w="2110" w:type="dxa"/>
          </w:tcPr>
          <w:p w:rsidR="00486592" w:rsidRPr="00F365C4" w:rsidRDefault="00486592" w:rsidP="00AF3046">
            <w:pPr>
              <w:pStyle w:val="Listenabsatz"/>
              <w:numPr>
                <w:ilvl w:val="0"/>
                <w:numId w:val="0"/>
              </w:numPr>
              <w:jc w:val="left"/>
              <w:rPr>
                <w:b w:val="0"/>
                <w:i w:val="0"/>
                <w:sz w:val="22"/>
              </w:rPr>
            </w:pPr>
          </w:p>
        </w:tc>
      </w:tr>
      <w:tr w:rsidR="00486592" w:rsidRPr="00F365C4" w:rsidTr="000314EA">
        <w:trPr>
          <w:trHeight w:val="239"/>
        </w:trPr>
        <w:tc>
          <w:tcPr>
            <w:tcW w:w="464" w:type="dxa"/>
          </w:tcPr>
          <w:p w:rsidR="00486592" w:rsidRPr="00F365C4" w:rsidRDefault="00486592" w:rsidP="00AF3046">
            <w:pPr>
              <w:pStyle w:val="Listenabsatz"/>
              <w:numPr>
                <w:ilvl w:val="0"/>
                <w:numId w:val="0"/>
              </w:numPr>
              <w:rPr>
                <w:i w:val="0"/>
              </w:rPr>
            </w:pPr>
            <w:r w:rsidRPr="00F365C4">
              <w:rPr>
                <w:i w:val="0"/>
              </w:rPr>
              <w:t>13</w:t>
            </w:r>
          </w:p>
        </w:tc>
        <w:tc>
          <w:tcPr>
            <w:tcW w:w="1759" w:type="dxa"/>
          </w:tcPr>
          <w:p w:rsidR="00486592" w:rsidRPr="00F365C4" w:rsidRDefault="00486592" w:rsidP="00AF3046">
            <w:pPr>
              <w:pStyle w:val="Listenabsatz"/>
              <w:numPr>
                <w:ilvl w:val="0"/>
                <w:numId w:val="0"/>
              </w:numPr>
              <w:rPr>
                <w:b w:val="0"/>
                <w:i w:val="0"/>
              </w:rPr>
            </w:pPr>
            <w:r>
              <w:rPr>
                <w:b w:val="0"/>
                <w:i w:val="0"/>
              </w:rPr>
              <w:t>CNN</w:t>
            </w:r>
          </w:p>
        </w:tc>
        <w:tc>
          <w:tcPr>
            <w:tcW w:w="604" w:type="dxa"/>
          </w:tcPr>
          <w:p w:rsidR="00486592" w:rsidRPr="00F365C4" w:rsidRDefault="00486592" w:rsidP="00AF3046">
            <w:pPr>
              <w:pStyle w:val="Listenabsatz"/>
              <w:numPr>
                <w:ilvl w:val="0"/>
                <w:numId w:val="0"/>
              </w:numPr>
              <w:rPr>
                <w:i w:val="0"/>
              </w:rPr>
            </w:pPr>
          </w:p>
        </w:tc>
        <w:tc>
          <w:tcPr>
            <w:tcW w:w="1876" w:type="dxa"/>
          </w:tcPr>
          <w:p w:rsidR="00486592" w:rsidRPr="00F365C4" w:rsidRDefault="00486592" w:rsidP="00AF3046">
            <w:pPr>
              <w:pStyle w:val="Listenabsatz"/>
              <w:numPr>
                <w:ilvl w:val="0"/>
                <w:numId w:val="0"/>
              </w:numPr>
              <w:rPr>
                <w:b w:val="0"/>
                <w:i w:val="0"/>
              </w:rPr>
            </w:pPr>
          </w:p>
        </w:tc>
        <w:tc>
          <w:tcPr>
            <w:tcW w:w="585" w:type="dxa"/>
            <w:shd w:val="clear" w:color="auto" w:fill="auto"/>
          </w:tcPr>
          <w:p w:rsidR="00486592" w:rsidRPr="000A5148" w:rsidRDefault="00486592" w:rsidP="00AF3046">
            <w:pPr>
              <w:pStyle w:val="Listenabsatz"/>
              <w:numPr>
                <w:ilvl w:val="0"/>
                <w:numId w:val="0"/>
              </w:numPr>
              <w:jc w:val="left"/>
              <w:rPr>
                <w:i w:val="0"/>
                <w:color w:val="2E74B5" w:themeColor="accent1" w:themeShade="BF"/>
                <w:sz w:val="22"/>
              </w:rPr>
            </w:pPr>
          </w:p>
        </w:tc>
        <w:tc>
          <w:tcPr>
            <w:tcW w:w="2110" w:type="dxa"/>
            <w:shd w:val="clear" w:color="auto" w:fill="auto"/>
          </w:tcPr>
          <w:p w:rsidR="00486592" w:rsidRPr="000A5148" w:rsidRDefault="00486592" w:rsidP="00AF3046">
            <w:pPr>
              <w:pStyle w:val="Listenabsatz"/>
              <w:numPr>
                <w:ilvl w:val="0"/>
                <w:numId w:val="0"/>
              </w:numPr>
              <w:jc w:val="left"/>
              <w:rPr>
                <w:b w:val="0"/>
                <w:i w:val="0"/>
                <w:color w:val="2E74B5" w:themeColor="accent1" w:themeShade="BF"/>
                <w:sz w:val="22"/>
              </w:rPr>
            </w:pPr>
          </w:p>
        </w:tc>
      </w:tr>
      <w:tr w:rsidR="00486592" w:rsidRPr="00F365C4" w:rsidTr="000314EA">
        <w:trPr>
          <w:trHeight w:val="239"/>
        </w:trPr>
        <w:tc>
          <w:tcPr>
            <w:tcW w:w="464" w:type="dxa"/>
          </w:tcPr>
          <w:p w:rsidR="00486592" w:rsidRPr="00F365C4" w:rsidRDefault="00486592" w:rsidP="00AF3046">
            <w:pPr>
              <w:pStyle w:val="Listenabsatz"/>
              <w:numPr>
                <w:ilvl w:val="0"/>
                <w:numId w:val="0"/>
              </w:numPr>
              <w:rPr>
                <w:i w:val="0"/>
              </w:rPr>
            </w:pPr>
            <w:r w:rsidRPr="00F365C4">
              <w:rPr>
                <w:i w:val="0"/>
              </w:rPr>
              <w:t>14</w:t>
            </w:r>
          </w:p>
        </w:tc>
        <w:tc>
          <w:tcPr>
            <w:tcW w:w="1759" w:type="dxa"/>
          </w:tcPr>
          <w:p w:rsidR="00486592" w:rsidRPr="00F365C4" w:rsidRDefault="00486592" w:rsidP="00AF3046">
            <w:pPr>
              <w:pStyle w:val="Listenabsatz"/>
              <w:numPr>
                <w:ilvl w:val="0"/>
                <w:numId w:val="0"/>
              </w:numPr>
              <w:rPr>
                <w:b w:val="0"/>
                <w:i w:val="0"/>
              </w:rPr>
            </w:pPr>
            <w:r>
              <w:rPr>
                <w:b w:val="0"/>
                <w:i w:val="0"/>
              </w:rPr>
              <w:t>Welt</w:t>
            </w:r>
          </w:p>
        </w:tc>
        <w:tc>
          <w:tcPr>
            <w:tcW w:w="604" w:type="dxa"/>
          </w:tcPr>
          <w:p w:rsidR="00486592" w:rsidRPr="00F365C4" w:rsidRDefault="00486592" w:rsidP="00AF3046">
            <w:pPr>
              <w:pStyle w:val="Listenabsatz"/>
              <w:numPr>
                <w:ilvl w:val="0"/>
                <w:numId w:val="0"/>
              </w:numPr>
              <w:rPr>
                <w:i w:val="0"/>
              </w:rPr>
            </w:pPr>
          </w:p>
        </w:tc>
        <w:tc>
          <w:tcPr>
            <w:tcW w:w="1876" w:type="dxa"/>
          </w:tcPr>
          <w:p w:rsidR="00486592" w:rsidRPr="00F365C4" w:rsidRDefault="00486592" w:rsidP="00AF3046">
            <w:pPr>
              <w:pStyle w:val="Listenabsatz"/>
              <w:numPr>
                <w:ilvl w:val="0"/>
                <w:numId w:val="0"/>
              </w:numPr>
              <w:rPr>
                <w:b w:val="0"/>
                <w:i w:val="0"/>
              </w:rPr>
            </w:pPr>
          </w:p>
        </w:tc>
        <w:tc>
          <w:tcPr>
            <w:tcW w:w="585" w:type="dxa"/>
            <w:shd w:val="clear" w:color="auto" w:fill="auto"/>
          </w:tcPr>
          <w:p w:rsidR="00486592" w:rsidRPr="000A5148" w:rsidRDefault="00486592" w:rsidP="00AF3046">
            <w:pPr>
              <w:pStyle w:val="Listenabsatz"/>
              <w:numPr>
                <w:ilvl w:val="0"/>
                <w:numId w:val="0"/>
              </w:numPr>
              <w:jc w:val="left"/>
              <w:rPr>
                <w:i w:val="0"/>
                <w:color w:val="2E74B5" w:themeColor="accent1" w:themeShade="BF"/>
                <w:sz w:val="22"/>
              </w:rPr>
            </w:pPr>
          </w:p>
        </w:tc>
        <w:tc>
          <w:tcPr>
            <w:tcW w:w="2110" w:type="dxa"/>
            <w:shd w:val="clear" w:color="auto" w:fill="auto"/>
          </w:tcPr>
          <w:p w:rsidR="00486592" w:rsidRPr="000A5148" w:rsidRDefault="00486592" w:rsidP="00AF3046">
            <w:pPr>
              <w:pStyle w:val="Listenabsatz"/>
              <w:numPr>
                <w:ilvl w:val="0"/>
                <w:numId w:val="0"/>
              </w:numPr>
              <w:jc w:val="left"/>
              <w:rPr>
                <w:b w:val="0"/>
                <w:i w:val="0"/>
                <w:color w:val="2E74B5" w:themeColor="accent1" w:themeShade="BF"/>
                <w:sz w:val="22"/>
              </w:rPr>
            </w:pPr>
          </w:p>
        </w:tc>
      </w:tr>
      <w:tr w:rsidR="00486592" w:rsidRPr="00F365C4" w:rsidTr="000314EA">
        <w:trPr>
          <w:trHeight w:val="231"/>
        </w:trPr>
        <w:tc>
          <w:tcPr>
            <w:tcW w:w="464" w:type="dxa"/>
          </w:tcPr>
          <w:p w:rsidR="00486592" w:rsidRPr="00F365C4" w:rsidRDefault="00486592" w:rsidP="00AF3046">
            <w:pPr>
              <w:pStyle w:val="Listenabsatz"/>
              <w:numPr>
                <w:ilvl w:val="0"/>
                <w:numId w:val="0"/>
              </w:numPr>
              <w:rPr>
                <w:i w:val="0"/>
              </w:rPr>
            </w:pPr>
            <w:r w:rsidRPr="00F365C4">
              <w:rPr>
                <w:i w:val="0"/>
              </w:rPr>
              <w:t>15</w:t>
            </w:r>
          </w:p>
        </w:tc>
        <w:tc>
          <w:tcPr>
            <w:tcW w:w="1759" w:type="dxa"/>
          </w:tcPr>
          <w:p w:rsidR="00486592" w:rsidRPr="00F365C4" w:rsidRDefault="00486592" w:rsidP="00AF3046">
            <w:pPr>
              <w:pStyle w:val="Listenabsatz"/>
              <w:numPr>
                <w:ilvl w:val="0"/>
                <w:numId w:val="0"/>
              </w:numPr>
              <w:rPr>
                <w:b w:val="0"/>
                <w:i w:val="0"/>
              </w:rPr>
            </w:pPr>
            <w:r>
              <w:rPr>
                <w:b w:val="0"/>
                <w:i w:val="0"/>
              </w:rPr>
              <w:t>Sport 1</w:t>
            </w:r>
          </w:p>
        </w:tc>
        <w:tc>
          <w:tcPr>
            <w:tcW w:w="604" w:type="dxa"/>
          </w:tcPr>
          <w:p w:rsidR="00486592" w:rsidRPr="00F365C4" w:rsidRDefault="00486592" w:rsidP="00AF3046">
            <w:pPr>
              <w:pStyle w:val="Listenabsatz"/>
              <w:numPr>
                <w:ilvl w:val="0"/>
                <w:numId w:val="0"/>
              </w:numPr>
              <w:rPr>
                <w:i w:val="0"/>
              </w:rPr>
            </w:pPr>
          </w:p>
        </w:tc>
        <w:tc>
          <w:tcPr>
            <w:tcW w:w="1876" w:type="dxa"/>
          </w:tcPr>
          <w:p w:rsidR="00486592" w:rsidRPr="00F365C4" w:rsidRDefault="00486592" w:rsidP="00AF3046">
            <w:pPr>
              <w:pStyle w:val="Listenabsatz"/>
              <w:numPr>
                <w:ilvl w:val="0"/>
                <w:numId w:val="0"/>
              </w:numPr>
              <w:rPr>
                <w:b w:val="0"/>
                <w:i w:val="0"/>
              </w:rPr>
            </w:pPr>
          </w:p>
        </w:tc>
        <w:tc>
          <w:tcPr>
            <w:tcW w:w="585" w:type="dxa"/>
            <w:shd w:val="clear" w:color="auto" w:fill="auto"/>
          </w:tcPr>
          <w:p w:rsidR="00486592" w:rsidRPr="000A5148" w:rsidRDefault="00486592" w:rsidP="00AF3046">
            <w:pPr>
              <w:pStyle w:val="Listenabsatz"/>
              <w:numPr>
                <w:ilvl w:val="0"/>
                <w:numId w:val="0"/>
              </w:numPr>
              <w:rPr>
                <w:i w:val="0"/>
                <w:color w:val="2E74B5" w:themeColor="accent1" w:themeShade="BF"/>
              </w:rPr>
            </w:pPr>
          </w:p>
        </w:tc>
        <w:tc>
          <w:tcPr>
            <w:tcW w:w="2110" w:type="dxa"/>
            <w:shd w:val="clear" w:color="auto" w:fill="auto"/>
          </w:tcPr>
          <w:p w:rsidR="00486592" w:rsidRPr="000A5148" w:rsidRDefault="00486592" w:rsidP="00AF3046">
            <w:pPr>
              <w:pStyle w:val="Listenabsatz"/>
              <w:numPr>
                <w:ilvl w:val="0"/>
                <w:numId w:val="0"/>
              </w:numPr>
              <w:rPr>
                <w:b w:val="0"/>
                <w:i w:val="0"/>
                <w:color w:val="2E74B5" w:themeColor="accent1" w:themeShade="BF"/>
              </w:rPr>
            </w:pPr>
          </w:p>
        </w:tc>
      </w:tr>
      <w:tr w:rsidR="00486592" w:rsidRPr="00F365C4" w:rsidTr="000314EA">
        <w:trPr>
          <w:trHeight w:val="239"/>
        </w:trPr>
        <w:tc>
          <w:tcPr>
            <w:tcW w:w="464" w:type="dxa"/>
          </w:tcPr>
          <w:p w:rsidR="00486592" w:rsidRPr="00F365C4" w:rsidRDefault="00486592" w:rsidP="00AF3046">
            <w:pPr>
              <w:pStyle w:val="Listenabsatz"/>
              <w:numPr>
                <w:ilvl w:val="0"/>
                <w:numId w:val="0"/>
              </w:numPr>
              <w:rPr>
                <w:i w:val="0"/>
              </w:rPr>
            </w:pPr>
            <w:r w:rsidRPr="00F365C4">
              <w:rPr>
                <w:i w:val="0"/>
              </w:rPr>
              <w:t>16</w:t>
            </w:r>
          </w:p>
        </w:tc>
        <w:tc>
          <w:tcPr>
            <w:tcW w:w="1759" w:type="dxa"/>
          </w:tcPr>
          <w:p w:rsidR="00486592" w:rsidRPr="00F365C4" w:rsidRDefault="00486592" w:rsidP="00AF3046">
            <w:pPr>
              <w:pStyle w:val="Listenabsatz"/>
              <w:numPr>
                <w:ilvl w:val="0"/>
                <w:numId w:val="0"/>
              </w:numPr>
              <w:rPr>
                <w:b w:val="0"/>
                <w:i w:val="0"/>
              </w:rPr>
            </w:pPr>
            <w:r>
              <w:rPr>
                <w:b w:val="0"/>
                <w:i w:val="0"/>
              </w:rPr>
              <w:t>Eurosport 1</w:t>
            </w:r>
          </w:p>
        </w:tc>
        <w:tc>
          <w:tcPr>
            <w:tcW w:w="604" w:type="dxa"/>
          </w:tcPr>
          <w:p w:rsidR="00486592" w:rsidRPr="00F365C4" w:rsidRDefault="00486592" w:rsidP="00AF3046">
            <w:pPr>
              <w:pStyle w:val="Listenabsatz"/>
              <w:numPr>
                <w:ilvl w:val="0"/>
                <w:numId w:val="0"/>
              </w:numPr>
              <w:rPr>
                <w:i w:val="0"/>
              </w:rPr>
            </w:pPr>
          </w:p>
        </w:tc>
        <w:tc>
          <w:tcPr>
            <w:tcW w:w="1876" w:type="dxa"/>
          </w:tcPr>
          <w:p w:rsidR="00486592" w:rsidRPr="00F365C4" w:rsidRDefault="00486592" w:rsidP="00AF3046">
            <w:pPr>
              <w:pStyle w:val="Listenabsatz"/>
              <w:numPr>
                <w:ilvl w:val="0"/>
                <w:numId w:val="0"/>
              </w:numPr>
              <w:rPr>
                <w:b w:val="0"/>
                <w:i w:val="0"/>
              </w:rPr>
            </w:pPr>
          </w:p>
        </w:tc>
        <w:tc>
          <w:tcPr>
            <w:tcW w:w="585" w:type="dxa"/>
            <w:shd w:val="clear" w:color="auto" w:fill="auto"/>
          </w:tcPr>
          <w:p w:rsidR="00486592" w:rsidRPr="000A5148" w:rsidRDefault="00486592" w:rsidP="00AF3046">
            <w:pPr>
              <w:pStyle w:val="Listenabsatz"/>
              <w:numPr>
                <w:ilvl w:val="0"/>
                <w:numId w:val="0"/>
              </w:numPr>
              <w:rPr>
                <w:i w:val="0"/>
                <w:color w:val="2E74B5" w:themeColor="accent1" w:themeShade="BF"/>
              </w:rPr>
            </w:pPr>
          </w:p>
        </w:tc>
        <w:tc>
          <w:tcPr>
            <w:tcW w:w="2110" w:type="dxa"/>
            <w:shd w:val="clear" w:color="auto" w:fill="auto"/>
          </w:tcPr>
          <w:p w:rsidR="00486592" w:rsidRPr="000A5148" w:rsidRDefault="00486592" w:rsidP="00AF3046">
            <w:pPr>
              <w:pStyle w:val="Listenabsatz"/>
              <w:numPr>
                <w:ilvl w:val="0"/>
                <w:numId w:val="0"/>
              </w:numPr>
              <w:rPr>
                <w:b w:val="0"/>
                <w:i w:val="0"/>
                <w:color w:val="2E74B5" w:themeColor="accent1" w:themeShade="BF"/>
              </w:rPr>
            </w:pPr>
          </w:p>
        </w:tc>
      </w:tr>
      <w:tr w:rsidR="00486592" w:rsidRPr="00F365C4" w:rsidTr="000314EA">
        <w:trPr>
          <w:trHeight w:val="239"/>
        </w:trPr>
        <w:tc>
          <w:tcPr>
            <w:tcW w:w="464" w:type="dxa"/>
          </w:tcPr>
          <w:p w:rsidR="00486592" w:rsidRPr="00F365C4" w:rsidRDefault="00486592" w:rsidP="00AF3046">
            <w:pPr>
              <w:pStyle w:val="Listenabsatz"/>
              <w:numPr>
                <w:ilvl w:val="0"/>
                <w:numId w:val="0"/>
              </w:numPr>
              <w:rPr>
                <w:i w:val="0"/>
              </w:rPr>
            </w:pPr>
            <w:r>
              <w:rPr>
                <w:i w:val="0"/>
              </w:rPr>
              <w:t>18</w:t>
            </w:r>
          </w:p>
        </w:tc>
        <w:tc>
          <w:tcPr>
            <w:tcW w:w="1759" w:type="dxa"/>
          </w:tcPr>
          <w:p w:rsidR="00486592" w:rsidRPr="00F365C4" w:rsidRDefault="00486592" w:rsidP="00AF3046">
            <w:pPr>
              <w:pStyle w:val="Listenabsatz"/>
              <w:numPr>
                <w:ilvl w:val="0"/>
                <w:numId w:val="0"/>
              </w:numPr>
              <w:rPr>
                <w:b w:val="0"/>
                <w:i w:val="0"/>
              </w:rPr>
            </w:pPr>
            <w:r>
              <w:rPr>
                <w:b w:val="0"/>
                <w:i w:val="0"/>
              </w:rPr>
              <w:t>QVC</w:t>
            </w:r>
          </w:p>
        </w:tc>
        <w:tc>
          <w:tcPr>
            <w:tcW w:w="604" w:type="dxa"/>
          </w:tcPr>
          <w:p w:rsidR="00486592" w:rsidRPr="00F365C4" w:rsidRDefault="00486592" w:rsidP="00AF3046">
            <w:pPr>
              <w:pStyle w:val="Listenabsatz"/>
              <w:numPr>
                <w:ilvl w:val="0"/>
                <w:numId w:val="0"/>
              </w:numPr>
              <w:rPr>
                <w:i w:val="0"/>
              </w:rPr>
            </w:pPr>
          </w:p>
        </w:tc>
        <w:tc>
          <w:tcPr>
            <w:tcW w:w="1876" w:type="dxa"/>
          </w:tcPr>
          <w:p w:rsidR="00486592" w:rsidRPr="00F365C4" w:rsidRDefault="00486592" w:rsidP="00AF3046">
            <w:pPr>
              <w:pStyle w:val="Listenabsatz"/>
              <w:numPr>
                <w:ilvl w:val="0"/>
                <w:numId w:val="0"/>
              </w:numPr>
              <w:rPr>
                <w:b w:val="0"/>
                <w:i w:val="0"/>
              </w:rPr>
            </w:pPr>
          </w:p>
        </w:tc>
        <w:tc>
          <w:tcPr>
            <w:tcW w:w="585" w:type="dxa"/>
            <w:shd w:val="clear" w:color="auto" w:fill="auto"/>
          </w:tcPr>
          <w:p w:rsidR="00486592" w:rsidRPr="000A5148" w:rsidRDefault="00486592" w:rsidP="00AF3046">
            <w:pPr>
              <w:pStyle w:val="Listenabsatz"/>
              <w:numPr>
                <w:ilvl w:val="0"/>
                <w:numId w:val="0"/>
              </w:numPr>
              <w:rPr>
                <w:i w:val="0"/>
                <w:color w:val="2E74B5" w:themeColor="accent1" w:themeShade="BF"/>
              </w:rPr>
            </w:pPr>
          </w:p>
        </w:tc>
        <w:tc>
          <w:tcPr>
            <w:tcW w:w="2110" w:type="dxa"/>
            <w:shd w:val="clear" w:color="auto" w:fill="auto"/>
          </w:tcPr>
          <w:p w:rsidR="00486592" w:rsidRPr="000A5148" w:rsidRDefault="00486592" w:rsidP="00AF3046">
            <w:pPr>
              <w:pStyle w:val="Listenabsatz"/>
              <w:numPr>
                <w:ilvl w:val="0"/>
                <w:numId w:val="0"/>
              </w:numPr>
              <w:rPr>
                <w:b w:val="0"/>
                <w:i w:val="0"/>
                <w:color w:val="2E74B5" w:themeColor="accent1" w:themeShade="BF"/>
              </w:rPr>
            </w:pPr>
          </w:p>
        </w:tc>
      </w:tr>
      <w:tr w:rsidR="00486592" w:rsidRPr="00F365C4" w:rsidTr="00C52173">
        <w:trPr>
          <w:trHeight w:val="231"/>
        </w:trPr>
        <w:tc>
          <w:tcPr>
            <w:tcW w:w="464" w:type="dxa"/>
          </w:tcPr>
          <w:p w:rsidR="00486592" w:rsidRPr="00F365C4" w:rsidRDefault="00486592" w:rsidP="00AF3046">
            <w:pPr>
              <w:pStyle w:val="Listenabsatz"/>
              <w:numPr>
                <w:ilvl w:val="0"/>
                <w:numId w:val="0"/>
              </w:numPr>
              <w:rPr>
                <w:i w:val="0"/>
              </w:rPr>
            </w:pPr>
            <w:r>
              <w:rPr>
                <w:i w:val="0"/>
              </w:rPr>
              <w:t>19</w:t>
            </w:r>
          </w:p>
        </w:tc>
        <w:tc>
          <w:tcPr>
            <w:tcW w:w="1759" w:type="dxa"/>
          </w:tcPr>
          <w:p w:rsidR="00486592" w:rsidRPr="00F365C4" w:rsidRDefault="00486592" w:rsidP="00AF3046">
            <w:pPr>
              <w:pStyle w:val="Listenabsatz"/>
              <w:numPr>
                <w:ilvl w:val="0"/>
                <w:numId w:val="0"/>
              </w:numPr>
              <w:rPr>
                <w:b w:val="0"/>
                <w:i w:val="0"/>
              </w:rPr>
            </w:pPr>
            <w:r>
              <w:rPr>
                <w:b w:val="0"/>
                <w:i w:val="0"/>
              </w:rPr>
              <w:t>HSE</w:t>
            </w:r>
          </w:p>
        </w:tc>
        <w:tc>
          <w:tcPr>
            <w:tcW w:w="604" w:type="dxa"/>
          </w:tcPr>
          <w:p w:rsidR="00486592" w:rsidRPr="00F365C4" w:rsidRDefault="00486592" w:rsidP="00AF3046">
            <w:pPr>
              <w:pStyle w:val="Listenabsatz"/>
              <w:numPr>
                <w:ilvl w:val="0"/>
                <w:numId w:val="0"/>
              </w:numPr>
              <w:rPr>
                <w:i w:val="0"/>
              </w:rPr>
            </w:pPr>
          </w:p>
        </w:tc>
        <w:tc>
          <w:tcPr>
            <w:tcW w:w="1876" w:type="dxa"/>
          </w:tcPr>
          <w:p w:rsidR="00486592" w:rsidRPr="00F365C4" w:rsidRDefault="00486592" w:rsidP="00AF3046">
            <w:pPr>
              <w:pStyle w:val="Listenabsatz"/>
              <w:numPr>
                <w:ilvl w:val="0"/>
                <w:numId w:val="0"/>
              </w:numPr>
              <w:rPr>
                <w:b w:val="0"/>
                <w:i w:val="0"/>
              </w:rPr>
            </w:pPr>
          </w:p>
        </w:tc>
        <w:tc>
          <w:tcPr>
            <w:tcW w:w="585" w:type="dxa"/>
          </w:tcPr>
          <w:p w:rsidR="00486592" w:rsidRPr="00F365C4" w:rsidRDefault="00486592" w:rsidP="00AF3046">
            <w:pPr>
              <w:pStyle w:val="Listenabsatz"/>
              <w:numPr>
                <w:ilvl w:val="0"/>
                <w:numId w:val="0"/>
              </w:numPr>
              <w:rPr>
                <w:i w:val="0"/>
              </w:rPr>
            </w:pPr>
          </w:p>
        </w:tc>
        <w:tc>
          <w:tcPr>
            <w:tcW w:w="2110" w:type="dxa"/>
          </w:tcPr>
          <w:p w:rsidR="00486592" w:rsidRPr="00F365C4" w:rsidRDefault="00486592" w:rsidP="00AF3046">
            <w:pPr>
              <w:pStyle w:val="Listenabsatz"/>
              <w:numPr>
                <w:ilvl w:val="0"/>
                <w:numId w:val="0"/>
              </w:numPr>
              <w:rPr>
                <w:b w:val="0"/>
                <w:i w:val="0"/>
              </w:rPr>
            </w:pPr>
          </w:p>
        </w:tc>
      </w:tr>
      <w:tr w:rsidR="00486592" w:rsidRPr="00F365C4" w:rsidTr="00C52173">
        <w:trPr>
          <w:trHeight w:val="239"/>
        </w:trPr>
        <w:tc>
          <w:tcPr>
            <w:tcW w:w="464" w:type="dxa"/>
          </w:tcPr>
          <w:p w:rsidR="00486592" w:rsidRPr="00F365C4" w:rsidRDefault="00486592" w:rsidP="00AF3046">
            <w:pPr>
              <w:pStyle w:val="Listenabsatz"/>
              <w:numPr>
                <w:ilvl w:val="0"/>
                <w:numId w:val="0"/>
              </w:numPr>
              <w:rPr>
                <w:i w:val="0"/>
              </w:rPr>
            </w:pPr>
            <w:r>
              <w:rPr>
                <w:i w:val="0"/>
              </w:rPr>
              <w:t>20</w:t>
            </w:r>
          </w:p>
        </w:tc>
        <w:tc>
          <w:tcPr>
            <w:tcW w:w="1759" w:type="dxa"/>
          </w:tcPr>
          <w:p w:rsidR="00486592" w:rsidRPr="00F365C4" w:rsidRDefault="00486592" w:rsidP="00AF3046">
            <w:pPr>
              <w:pStyle w:val="Listenabsatz"/>
              <w:numPr>
                <w:ilvl w:val="0"/>
                <w:numId w:val="0"/>
              </w:numPr>
              <w:rPr>
                <w:b w:val="0"/>
                <w:i w:val="0"/>
              </w:rPr>
            </w:pPr>
            <w:r>
              <w:rPr>
                <w:b w:val="0"/>
                <w:i w:val="0"/>
              </w:rPr>
              <w:t>KIKA</w:t>
            </w:r>
          </w:p>
        </w:tc>
        <w:tc>
          <w:tcPr>
            <w:tcW w:w="604" w:type="dxa"/>
          </w:tcPr>
          <w:p w:rsidR="00486592" w:rsidRPr="00F365C4" w:rsidRDefault="00486592" w:rsidP="00AF3046">
            <w:pPr>
              <w:pStyle w:val="Listenabsatz"/>
              <w:numPr>
                <w:ilvl w:val="0"/>
                <w:numId w:val="0"/>
              </w:numPr>
              <w:rPr>
                <w:i w:val="0"/>
              </w:rPr>
            </w:pPr>
            <w:r w:rsidRPr="00F365C4">
              <w:rPr>
                <w:i w:val="0"/>
              </w:rPr>
              <w:t>40</w:t>
            </w:r>
          </w:p>
        </w:tc>
        <w:tc>
          <w:tcPr>
            <w:tcW w:w="1876" w:type="dxa"/>
          </w:tcPr>
          <w:p w:rsidR="00486592" w:rsidRPr="00F365C4" w:rsidRDefault="00486592" w:rsidP="00AF3046">
            <w:pPr>
              <w:pStyle w:val="Listenabsatz"/>
              <w:numPr>
                <w:ilvl w:val="0"/>
                <w:numId w:val="0"/>
              </w:numPr>
              <w:rPr>
                <w:b w:val="0"/>
                <w:i w:val="0"/>
              </w:rPr>
            </w:pPr>
            <w:r>
              <w:rPr>
                <w:b w:val="0"/>
                <w:i w:val="0"/>
              </w:rPr>
              <w:t>3 SAT HD</w:t>
            </w:r>
          </w:p>
        </w:tc>
        <w:tc>
          <w:tcPr>
            <w:tcW w:w="585" w:type="dxa"/>
          </w:tcPr>
          <w:p w:rsidR="00486592" w:rsidRDefault="00486592" w:rsidP="00AF3046">
            <w:pPr>
              <w:pStyle w:val="Listenabsatz"/>
              <w:numPr>
                <w:ilvl w:val="0"/>
                <w:numId w:val="0"/>
              </w:numPr>
              <w:rPr>
                <w:i w:val="0"/>
              </w:rPr>
            </w:pPr>
          </w:p>
        </w:tc>
        <w:tc>
          <w:tcPr>
            <w:tcW w:w="2110" w:type="dxa"/>
          </w:tcPr>
          <w:p w:rsidR="00486592" w:rsidRDefault="00486592" w:rsidP="00AF3046">
            <w:pPr>
              <w:pStyle w:val="Listenabsatz"/>
              <w:numPr>
                <w:ilvl w:val="0"/>
                <w:numId w:val="0"/>
              </w:numPr>
              <w:rPr>
                <w:b w:val="0"/>
                <w:i w:val="0"/>
              </w:rPr>
            </w:pPr>
          </w:p>
        </w:tc>
      </w:tr>
    </w:tbl>
    <w:p w:rsidR="00F4225B" w:rsidRPr="00CC4F91" w:rsidRDefault="00F4225B" w:rsidP="00100BE7"/>
    <w:sectPr w:rsidR="00F4225B" w:rsidRPr="00CC4F91" w:rsidSect="00AF3046">
      <w:type w:val="continuous"/>
      <w:pgSz w:w="8419" w:h="11906" w:orient="landscape" w:code="9"/>
      <w:pgMar w:top="1276"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BAA"/>
    <w:multiLevelType w:val="multilevel"/>
    <w:tmpl w:val="1770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330DA"/>
    <w:multiLevelType w:val="hybridMultilevel"/>
    <w:tmpl w:val="78CA6C06"/>
    <w:lvl w:ilvl="0" w:tplc="BFFA6BF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443D23"/>
    <w:multiLevelType w:val="hybridMultilevel"/>
    <w:tmpl w:val="65782EF0"/>
    <w:lvl w:ilvl="0" w:tplc="55D6805E">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D70BD9"/>
    <w:multiLevelType w:val="hybridMultilevel"/>
    <w:tmpl w:val="85E068DC"/>
    <w:lvl w:ilvl="0" w:tplc="04070001">
      <w:start w:val="1"/>
      <w:numFmt w:val="bullet"/>
      <w:lvlText w:val=""/>
      <w:lvlJc w:val="left"/>
      <w:pPr>
        <w:ind w:left="1466" w:hanging="360"/>
      </w:pPr>
      <w:rPr>
        <w:rFonts w:ascii="Symbol" w:hAnsi="Symbol" w:hint="default"/>
      </w:rPr>
    </w:lvl>
    <w:lvl w:ilvl="1" w:tplc="04070003">
      <w:start w:val="1"/>
      <w:numFmt w:val="bullet"/>
      <w:lvlText w:val="o"/>
      <w:lvlJc w:val="left"/>
      <w:pPr>
        <w:ind w:left="2186" w:hanging="360"/>
      </w:pPr>
      <w:rPr>
        <w:rFonts w:ascii="Courier New" w:hAnsi="Courier New" w:cs="Courier New" w:hint="default"/>
      </w:rPr>
    </w:lvl>
    <w:lvl w:ilvl="2" w:tplc="04070005" w:tentative="1">
      <w:start w:val="1"/>
      <w:numFmt w:val="bullet"/>
      <w:lvlText w:val=""/>
      <w:lvlJc w:val="left"/>
      <w:pPr>
        <w:ind w:left="2906" w:hanging="360"/>
      </w:pPr>
      <w:rPr>
        <w:rFonts w:ascii="Wingdings" w:hAnsi="Wingdings" w:hint="default"/>
      </w:rPr>
    </w:lvl>
    <w:lvl w:ilvl="3" w:tplc="04070001" w:tentative="1">
      <w:start w:val="1"/>
      <w:numFmt w:val="bullet"/>
      <w:lvlText w:val=""/>
      <w:lvlJc w:val="left"/>
      <w:pPr>
        <w:ind w:left="3626" w:hanging="360"/>
      </w:pPr>
      <w:rPr>
        <w:rFonts w:ascii="Symbol" w:hAnsi="Symbol" w:hint="default"/>
      </w:rPr>
    </w:lvl>
    <w:lvl w:ilvl="4" w:tplc="04070003" w:tentative="1">
      <w:start w:val="1"/>
      <w:numFmt w:val="bullet"/>
      <w:lvlText w:val="o"/>
      <w:lvlJc w:val="left"/>
      <w:pPr>
        <w:ind w:left="4346" w:hanging="360"/>
      </w:pPr>
      <w:rPr>
        <w:rFonts w:ascii="Courier New" w:hAnsi="Courier New" w:cs="Courier New" w:hint="default"/>
      </w:rPr>
    </w:lvl>
    <w:lvl w:ilvl="5" w:tplc="04070005" w:tentative="1">
      <w:start w:val="1"/>
      <w:numFmt w:val="bullet"/>
      <w:lvlText w:val=""/>
      <w:lvlJc w:val="left"/>
      <w:pPr>
        <w:ind w:left="5066" w:hanging="360"/>
      </w:pPr>
      <w:rPr>
        <w:rFonts w:ascii="Wingdings" w:hAnsi="Wingdings" w:hint="default"/>
      </w:rPr>
    </w:lvl>
    <w:lvl w:ilvl="6" w:tplc="04070001" w:tentative="1">
      <w:start w:val="1"/>
      <w:numFmt w:val="bullet"/>
      <w:lvlText w:val=""/>
      <w:lvlJc w:val="left"/>
      <w:pPr>
        <w:ind w:left="5786" w:hanging="360"/>
      </w:pPr>
      <w:rPr>
        <w:rFonts w:ascii="Symbol" w:hAnsi="Symbol" w:hint="default"/>
      </w:rPr>
    </w:lvl>
    <w:lvl w:ilvl="7" w:tplc="04070003" w:tentative="1">
      <w:start w:val="1"/>
      <w:numFmt w:val="bullet"/>
      <w:lvlText w:val="o"/>
      <w:lvlJc w:val="left"/>
      <w:pPr>
        <w:ind w:left="6506" w:hanging="360"/>
      </w:pPr>
      <w:rPr>
        <w:rFonts w:ascii="Courier New" w:hAnsi="Courier New" w:cs="Courier New" w:hint="default"/>
      </w:rPr>
    </w:lvl>
    <w:lvl w:ilvl="8" w:tplc="04070005" w:tentative="1">
      <w:start w:val="1"/>
      <w:numFmt w:val="bullet"/>
      <w:lvlText w:val=""/>
      <w:lvlJc w:val="left"/>
      <w:pPr>
        <w:ind w:left="7226" w:hanging="360"/>
      </w:pPr>
      <w:rPr>
        <w:rFonts w:ascii="Wingdings" w:hAnsi="Wingdings" w:hint="default"/>
      </w:rPr>
    </w:lvl>
  </w:abstractNum>
  <w:abstractNum w:abstractNumId="4">
    <w:nsid w:val="4337541F"/>
    <w:multiLevelType w:val="multilevel"/>
    <w:tmpl w:val="BC90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F43477"/>
    <w:multiLevelType w:val="hybridMultilevel"/>
    <w:tmpl w:val="FD0C536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F81CB2"/>
    <w:multiLevelType w:val="hybridMultilevel"/>
    <w:tmpl w:val="10C6E65C"/>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7EE0265A"/>
    <w:multiLevelType w:val="hybridMultilevel"/>
    <w:tmpl w:val="077451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7FFE01E2"/>
    <w:multiLevelType w:val="multilevel"/>
    <w:tmpl w:val="EE94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8"/>
  </w:num>
  <w:num w:numId="5">
    <w:abstractNumId w:val="4"/>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A4"/>
    <w:rsid w:val="000314EA"/>
    <w:rsid w:val="000522E5"/>
    <w:rsid w:val="000844A4"/>
    <w:rsid w:val="000A5148"/>
    <w:rsid w:val="000C7D78"/>
    <w:rsid w:val="000D1B88"/>
    <w:rsid w:val="00100BE7"/>
    <w:rsid w:val="00101047"/>
    <w:rsid w:val="00130979"/>
    <w:rsid w:val="001E5D26"/>
    <w:rsid w:val="00206EAB"/>
    <w:rsid w:val="0023716E"/>
    <w:rsid w:val="0025190B"/>
    <w:rsid w:val="00276FE2"/>
    <w:rsid w:val="002C4D18"/>
    <w:rsid w:val="002D7DEA"/>
    <w:rsid w:val="002E09D2"/>
    <w:rsid w:val="002E5665"/>
    <w:rsid w:val="00341A39"/>
    <w:rsid w:val="00355292"/>
    <w:rsid w:val="00381B1B"/>
    <w:rsid w:val="003828A6"/>
    <w:rsid w:val="00411F17"/>
    <w:rsid w:val="00451448"/>
    <w:rsid w:val="00486592"/>
    <w:rsid w:val="004A4075"/>
    <w:rsid w:val="00513FDE"/>
    <w:rsid w:val="00516025"/>
    <w:rsid w:val="0057152E"/>
    <w:rsid w:val="005E502F"/>
    <w:rsid w:val="005E65E7"/>
    <w:rsid w:val="00610554"/>
    <w:rsid w:val="00614F0C"/>
    <w:rsid w:val="00617958"/>
    <w:rsid w:val="00633E52"/>
    <w:rsid w:val="006714FB"/>
    <w:rsid w:val="00690CE8"/>
    <w:rsid w:val="006A39B0"/>
    <w:rsid w:val="006D212D"/>
    <w:rsid w:val="006D7BCC"/>
    <w:rsid w:val="006F2A0A"/>
    <w:rsid w:val="007217AA"/>
    <w:rsid w:val="007A5199"/>
    <w:rsid w:val="007B2AFC"/>
    <w:rsid w:val="007D0510"/>
    <w:rsid w:val="007D2C7F"/>
    <w:rsid w:val="008019A5"/>
    <w:rsid w:val="00814317"/>
    <w:rsid w:val="00827868"/>
    <w:rsid w:val="00860C30"/>
    <w:rsid w:val="00866224"/>
    <w:rsid w:val="0087474F"/>
    <w:rsid w:val="008C0CAB"/>
    <w:rsid w:val="008C17E7"/>
    <w:rsid w:val="00923FB1"/>
    <w:rsid w:val="009734B5"/>
    <w:rsid w:val="009D40DB"/>
    <w:rsid w:val="00A24496"/>
    <w:rsid w:val="00AD3B7D"/>
    <w:rsid w:val="00AE42C1"/>
    <w:rsid w:val="00AF3046"/>
    <w:rsid w:val="00B679EF"/>
    <w:rsid w:val="00B71C2B"/>
    <w:rsid w:val="00B82448"/>
    <w:rsid w:val="00BA5855"/>
    <w:rsid w:val="00C17733"/>
    <w:rsid w:val="00C2580F"/>
    <w:rsid w:val="00C4121F"/>
    <w:rsid w:val="00C52173"/>
    <w:rsid w:val="00C602F9"/>
    <w:rsid w:val="00C6444E"/>
    <w:rsid w:val="00C800C3"/>
    <w:rsid w:val="00C913DD"/>
    <w:rsid w:val="00C91C93"/>
    <w:rsid w:val="00CA2C47"/>
    <w:rsid w:val="00CC4F91"/>
    <w:rsid w:val="00CD1457"/>
    <w:rsid w:val="00CD3CD4"/>
    <w:rsid w:val="00CE2C06"/>
    <w:rsid w:val="00DA55B3"/>
    <w:rsid w:val="00DE0FB7"/>
    <w:rsid w:val="00DE4E05"/>
    <w:rsid w:val="00E25C9C"/>
    <w:rsid w:val="00E9420C"/>
    <w:rsid w:val="00F4225B"/>
    <w:rsid w:val="00F61855"/>
    <w:rsid w:val="00F77E32"/>
    <w:rsid w:val="00FB6949"/>
    <w:rsid w:val="00FB7926"/>
    <w:rsid w:val="00FC26B1"/>
    <w:rsid w:val="00FC5892"/>
    <w:rsid w:val="00FD2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7E32"/>
    <w:pPr>
      <w:spacing w:line="240" w:lineRule="auto"/>
      <w:jc w:val="both"/>
    </w:pPr>
    <w:rPr>
      <w:rFonts w:ascii="Papyrus" w:hAnsi="Papyrus"/>
      <w:sz w:val="20"/>
    </w:rPr>
  </w:style>
  <w:style w:type="paragraph" w:styleId="berschrift1">
    <w:name w:val="heading 1"/>
    <w:aliases w:val="1. Ebene"/>
    <w:basedOn w:val="Standard"/>
    <w:next w:val="Standard"/>
    <w:link w:val="berschrift1Zchn"/>
    <w:uiPriority w:val="9"/>
    <w:qFormat/>
    <w:rsid w:val="00F77E32"/>
    <w:pPr>
      <w:keepNext/>
      <w:keepLines/>
      <w:spacing w:before="240" w:after="0"/>
      <w:outlineLvl w:val="0"/>
    </w:pPr>
    <w:rPr>
      <w:rFonts w:eastAsiaTheme="majorEastAsia" w:cstheme="majorBidi"/>
      <w:b/>
      <w:color w:val="385623" w:themeColor="accent6" w:themeShade="80"/>
      <w:sz w:val="28"/>
      <w:szCs w:val="32"/>
      <w:u w:val="single"/>
    </w:rPr>
  </w:style>
  <w:style w:type="paragraph" w:styleId="berschrift2">
    <w:name w:val="heading 2"/>
    <w:aliases w:val="2. Ebene"/>
    <w:basedOn w:val="Standard"/>
    <w:next w:val="Standard"/>
    <w:link w:val="berschrift2Zchn"/>
    <w:uiPriority w:val="9"/>
    <w:unhideWhenUsed/>
    <w:qFormat/>
    <w:rsid w:val="00A24496"/>
    <w:pPr>
      <w:keepNext/>
      <w:keepLines/>
      <w:spacing w:before="40" w:after="0"/>
      <w:outlineLvl w:val="1"/>
    </w:pPr>
    <w:rPr>
      <w:rFonts w:eastAsiaTheme="majorEastAsia" w:cstheme="majorBidi"/>
      <w:b/>
      <w:sz w:val="26"/>
      <w:szCs w:val="26"/>
    </w:rPr>
  </w:style>
  <w:style w:type="paragraph" w:styleId="berschrift3">
    <w:name w:val="heading 3"/>
    <w:basedOn w:val="Standard"/>
    <w:next w:val="Standard"/>
    <w:link w:val="berschrift3Zchn"/>
    <w:uiPriority w:val="9"/>
    <w:semiHidden/>
    <w:unhideWhenUsed/>
    <w:qFormat/>
    <w:rsid w:val="00FB792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Ebene Zchn"/>
    <w:basedOn w:val="Absatz-Standardschriftart"/>
    <w:link w:val="berschrift1"/>
    <w:uiPriority w:val="9"/>
    <w:rsid w:val="00F77E32"/>
    <w:rPr>
      <w:rFonts w:ascii="Papyrus" w:eastAsiaTheme="majorEastAsia" w:hAnsi="Papyrus" w:cstheme="majorBidi"/>
      <w:b/>
      <w:color w:val="385623" w:themeColor="accent6" w:themeShade="80"/>
      <w:sz w:val="28"/>
      <w:szCs w:val="32"/>
      <w:u w:val="single"/>
    </w:rPr>
  </w:style>
  <w:style w:type="character" w:customStyle="1" w:styleId="berschrift2Zchn">
    <w:name w:val="Überschrift 2 Zchn"/>
    <w:aliases w:val="2. Ebene Zchn"/>
    <w:basedOn w:val="Absatz-Standardschriftart"/>
    <w:link w:val="berschrift2"/>
    <w:uiPriority w:val="9"/>
    <w:rsid w:val="00A24496"/>
    <w:rPr>
      <w:rFonts w:ascii="Papyrus" w:eastAsiaTheme="majorEastAsia" w:hAnsi="Papyrus" w:cstheme="majorBidi"/>
      <w:b/>
      <w:sz w:val="26"/>
      <w:szCs w:val="26"/>
    </w:rPr>
  </w:style>
  <w:style w:type="paragraph" w:styleId="Titel">
    <w:name w:val="Title"/>
    <w:aliases w:val="Rubrik"/>
    <w:basedOn w:val="Standard"/>
    <w:next w:val="Standard"/>
    <w:link w:val="TitelZchn"/>
    <w:uiPriority w:val="10"/>
    <w:qFormat/>
    <w:rsid w:val="00F77E32"/>
    <w:pPr>
      <w:spacing w:after="0"/>
      <w:contextualSpacing/>
      <w:jc w:val="center"/>
    </w:pPr>
    <w:rPr>
      <w:rFonts w:eastAsiaTheme="majorEastAsia" w:cstheme="majorBidi"/>
      <w:b/>
      <w:i/>
      <w:color w:val="385623" w:themeColor="accent6" w:themeShade="80"/>
      <w:spacing w:val="-10"/>
      <w:kern w:val="28"/>
      <w:sz w:val="36"/>
      <w:szCs w:val="56"/>
    </w:rPr>
  </w:style>
  <w:style w:type="character" w:customStyle="1" w:styleId="TitelZchn">
    <w:name w:val="Titel Zchn"/>
    <w:aliases w:val="Rubrik Zchn"/>
    <w:basedOn w:val="Absatz-Standardschriftart"/>
    <w:link w:val="Titel"/>
    <w:uiPriority w:val="10"/>
    <w:rsid w:val="00F77E32"/>
    <w:rPr>
      <w:rFonts w:ascii="Papyrus" w:eastAsiaTheme="majorEastAsia" w:hAnsi="Papyrus" w:cstheme="majorBidi"/>
      <w:b/>
      <w:i/>
      <w:color w:val="385623" w:themeColor="accent6" w:themeShade="80"/>
      <w:spacing w:val="-10"/>
      <w:kern w:val="28"/>
      <w:sz w:val="36"/>
      <w:szCs w:val="56"/>
    </w:rPr>
  </w:style>
  <w:style w:type="paragraph" w:styleId="Untertitel">
    <w:name w:val="Subtitle"/>
    <w:basedOn w:val="Standard"/>
    <w:next w:val="Standard"/>
    <w:link w:val="UntertitelZchn"/>
    <w:uiPriority w:val="11"/>
    <w:qFormat/>
    <w:rsid w:val="00A24496"/>
    <w:pPr>
      <w:numPr>
        <w:ilvl w:val="1"/>
      </w:numPr>
    </w:pPr>
    <w:rPr>
      <w:rFonts w:eastAsiaTheme="minorEastAsia"/>
      <w:b/>
      <w:color w:val="5A5A5A" w:themeColor="text1" w:themeTint="A5"/>
      <w:spacing w:val="15"/>
      <w:sz w:val="22"/>
    </w:rPr>
  </w:style>
  <w:style w:type="character" w:customStyle="1" w:styleId="UntertitelZchn">
    <w:name w:val="Untertitel Zchn"/>
    <w:basedOn w:val="Absatz-Standardschriftart"/>
    <w:link w:val="Untertitel"/>
    <w:uiPriority w:val="11"/>
    <w:rsid w:val="00A24496"/>
    <w:rPr>
      <w:rFonts w:ascii="Papyrus" w:eastAsiaTheme="minorEastAsia" w:hAnsi="Papyrus"/>
      <w:b/>
      <w:color w:val="5A5A5A" w:themeColor="text1" w:themeTint="A5"/>
      <w:spacing w:val="15"/>
    </w:rPr>
  </w:style>
  <w:style w:type="paragraph" w:styleId="Listenabsatz">
    <w:name w:val="List Paragraph"/>
    <w:basedOn w:val="Standard"/>
    <w:uiPriority w:val="34"/>
    <w:qFormat/>
    <w:rsid w:val="000D1B88"/>
    <w:pPr>
      <w:numPr>
        <w:numId w:val="1"/>
      </w:numPr>
      <w:contextualSpacing/>
    </w:pPr>
    <w:rPr>
      <w:b/>
      <w:i/>
    </w:rPr>
  </w:style>
  <w:style w:type="paragraph" w:styleId="Sprechblasentext">
    <w:name w:val="Balloon Text"/>
    <w:basedOn w:val="Standard"/>
    <w:link w:val="SprechblasentextZchn"/>
    <w:uiPriority w:val="99"/>
    <w:semiHidden/>
    <w:unhideWhenUsed/>
    <w:rsid w:val="006F2A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2A0A"/>
    <w:rPr>
      <w:rFonts w:ascii="Segoe UI" w:hAnsi="Segoe UI" w:cs="Segoe UI"/>
      <w:sz w:val="18"/>
      <w:szCs w:val="18"/>
    </w:rPr>
  </w:style>
  <w:style w:type="table" w:styleId="Tabellenraster">
    <w:name w:val="Table Grid"/>
    <w:basedOn w:val="NormaleTabelle"/>
    <w:uiPriority w:val="39"/>
    <w:rsid w:val="007A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FB7926"/>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unhideWhenUsed/>
    <w:rsid w:val="00FB7926"/>
    <w:rPr>
      <w:color w:val="0000FF"/>
      <w:u w:val="single"/>
    </w:rPr>
  </w:style>
  <w:style w:type="character" w:customStyle="1" w:styleId="lrzxr">
    <w:name w:val="lrzxr"/>
    <w:basedOn w:val="Absatz-Standardschriftart"/>
    <w:rsid w:val="00513FDE"/>
  </w:style>
  <w:style w:type="character" w:customStyle="1" w:styleId="w8qarf">
    <w:name w:val="w8qarf"/>
    <w:basedOn w:val="Absatz-Standardschriftart"/>
    <w:rsid w:val="00513FDE"/>
  </w:style>
  <w:style w:type="character" w:customStyle="1" w:styleId="tlou0b">
    <w:name w:val="tlou0b"/>
    <w:basedOn w:val="Absatz-Standardschriftart"/>
    <w:rsid w:val="00513FDE"/>
  </w:style>
  <w:style w:type="paragraph" w:styleId="StandardWeb">
    <w:name w:val="Normal (Web)"/>
    <w:basedOn w:val="Standard"/>
    <w:uiPriority w:val="99"/>
    <w:semiHidden/>
    <w:unhideWhenUsed/>
    <w:rsid w:val="00513FDE"/>
    <w:pPr>
      <w:spacing w:before="100" w:beforeAutospacing="1" w:after="100" w:afterAutospacing="1"/>
      <w:jc w:val="left"/>
    </w:pPr>
    <w:rPr>
      <w:rFonts w:ascii="Times New Roman" w:eastAsia="Times New Roman" w:hAnsi="Times New Roman" w:cs="Times New Roman"/>
      <w:szCs w:val="24"/>
      <w:lang w:eastAsia="de-DE"/>
    </w:rPr>
  </w:style>
  <w:style w:type="character" w:customStyle="1" w:styleId="rlltdetails">
    <w:name w:val="rllt__details"/>
    <w:basedOn w:val="Absatz-Standardschriftart"/>
    <w:rsid w:val="00CA2C47"/>
  </w:style>
  <w:style w:type="paragraph" w:styleId="KeinLeerraum">
    <w:name w:val="No Spacing"/>
    <w:link w:val="KeinLeerraumZchn"/>
    <w:uiPriority w:val="1"/>
    <w:qFormat/>
    <w:rsid w:val="00F77E3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77E32"/>
    <w:rPr>
      <w:rFonts w:eastAsiaTheme="minorEastAsia"/>
      <w:lang w:eastAsia="de-DE"/>
    </w:rPr>
  </w:style>
  <w:style w:type="character" w:styleId="SchwacherVerweis">
    <w:name w:val="Subtle Reference"/>
    <w:basedOn w:val="Absatz-Standardschriftart"/>
    <w:uiPriority w:val="31"/>
    <w:qFormat/>
    <w:rsid w:val="0057152E"/>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7E32"/>
    <w:pPr>
      <w:spacing w:line="240" w:lineRule="auto"/>
      <w:jc w:val="both"/>
    </w:pPr>
    <w:rPr>
      <w:rFonts w:ascii="Papyrus" w:hAnsi="Papyrus"/>
      <w:sz w:val="20"/>
    </w:rPr>
  </w:style>
  <w:style w:type="paragraph" w:styleId="berschrift1">
    <w:name w:val="heading 1"/>
    <w:aliases w:val="1. Ebene"/>
    <w:basedOn w:val="Standard"/>
    <w:next w:val="Standard"/>
    <w:link w:val="berschrift1Zchn"/>
    <w:uiPriority w:val="9"/>
    <w:qFormat/>
    <w:rsid w:val="00F77E32"/>
    <w:pPr>
      <w:keepNext/>
      <w:keepLines/>
      <w:spacing w:before="240" w:after="0"/>
      <w:outlineLvl w:val="0"/>
    </w:pPr>
    <w:rPr>
      <w:rFonts w:eastAsiaTheme="majorEastAsia" w:cstheme="majorBidi"/>
      <w:b/>
      <w:color w:val="385623" w:themeColor="accent6" w:themeShade="80"/>
      <w:sz w:val="28"/>
      <w:szCs w:val="32"/>
      <w:u w:val="single"/>
    </w:rPr>
  </w:style>
  <w:style w:type="paragraph" w:styleId="berschrift2">
    <w:name w:val="heading 2"/>
    <w:aliases w:val="2. Ebene"/>
    <w:basedOn w:val="Standard"/>
    <w:next w:val="Standard"/>
    <w:link w:val="berschrift2Zchn"/>
    <w:uiPriority w:val="9"/>
    <w:unhideWhenUsed/>
    <w:qFormat/>
    <w:rsid w:val="00A24496"/>
    <w:pPr>
      <w:keepNext/>
      <w:keepLines/>
      <w:spacing w:before="40" w:after="0"/>
      <w:outlineLvl w:val="1"/>
    </w:pPr>
    <w:rPr>
      <w:rFonts w:eastAsiaTheme="majorEastAsia" w:cstheme="majorBidi"/>
      <w:b/>
      <w:sz w:val="26"/>
      <w:szCs w:val="26"/>
    </w:rPr>
  </w:style>
  <w:style w:type="paragraph" w:styleId="berschrift3">
    <w:name w:val="heading 3"/>
    <w:basedOn w:val="Standard"/>
    <w:next w:val="Standard"/>
    <w:link w:val="berschrift3Zchn"/>
    <w:uiPriority w:val="9"/>
    <w:semiHidden/>
    <w:unhideWhenUsed/>
    <w:qFormat/>
    <w:rsid w:val="00FB792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Ebene Zchn"/>
    <w:basedOn w:val="Absatz-Standardschriftart"/>
    <w:link w:val="berschrift1"/>
    <w:uiPriority w:val="9"/>
    <w:rsid w:val="00F77E32"/>
    <w:rPr>
      <w:rFonts w:ascii="Papyrus" w:eastAsiaTheme="majorEastAsia" w:hAnsi="Papyrus" w:cstheme="majorBidi"/>
      <w:b/>
      <w:color w:val="385623" w:themeColor="accent6" w:themeShade="80"/>
      <w:sz w:val="28"/>
      <w:szCs w:val="32"/>
      <w:u w:val="single"/>
    </w:rPr>
  </w:style>
  <w:style w:type="character" w:customStyle="1" w:styleId="berschrift2Zchn">
    <w:name w:val="Überschrift 2 Zchn"/>
    <w:aliases w:val="2. Ebene Zchn"/>
    <w:basedOn w:val="Absatz-Standardschriftart"/>
    <w:link w:val="berschrift2"/>
    <w:uiPriority w:val="9"/>
    <w:rsid w:val="00A24496"/>
    <w:rPr>
      <w:rFonts w:ascii="Papyrus" w:eastAsiaTheme="majorEastAsia" w:hAnsi="Papyrus" w:cstheme="majorBidi"/>
      <w:b/>
      <w:sz w:val="26"/>
      <w:szCs w:val="26"/>
    </w:rPr>
  </w:style>
  <w:style w:type="paragraph" w:styleId="Titel">
    <w:name w:val="Title"/>
    <w:aliases w:val="Rubrik"/>
    <w:basedOn w:val="Standard"/>
    <w:next w:val="Standard"/>
    <w:link w:val="TitelZchn"/>
    <w:uiPriority w:val="10"/>
    <w:qFormat/>
    <w:rsid w:val="00F77E32"/>
    <w:pPr>
      <w:spacing w:after="0"/>
      <w:contextualSpacing/>
      <w:jc w:val="center"/>
    </w:pPr>
    <w:rPr>
      <w:rFonts w:eastAsiaTheme="majorEastAsia" w:cstheme="majorBidi"/>
      <w:b/>
      <w:i/>
      <w:color w:val="385623" w:themeColor="accent6" w:themeShade="80"/>
      <w:spacing w:val="-10"/>
      <w:kern w:val="28"/>
      <w:sz w:val="36"/>
      <w:szCs w:val="56"/>
    </w:rPr>
  </w:style>
  <w:style w:type="character" w:customStyle="1" w:styleId="TitelZchn">
    <w:name w:val="Titel Zchn"/>
    <w:aliases w:val="Rubrik Zchn"/>
    <w:basedOn w:val="Absatz-Standardschriftart"/>
    <w:link w:val="Titel"/>
    <w:uiPriority w:val="10"/>
    <w:rsid w:val="00F77E32"/>
    <w:rPr>
      <w:rFonts w:ascii="Papyrus" w:eastAsiaTheme="majorEastAsia" w:hAnsi="Papyrus" w:cstheme="majorBidi"/>
      <w:b/>
      <w:i/>
      <w:color w:val="385623" w:themeColor="accent6" w:themeShade="80"/>
      <w:spacing w:val="-10"/>
      <w:kern w:val="28"/>
      <w:sz w:val="36"/>
      <w:szCs w:val="56"/>
    </w:rPr>
  </w:style>
  <w:style w:type="paragraph" w:styleId="Untertitel">
    <w:name w:val="Subtitle"/>
    <w:basedOn w:val="Standard"/>
    <w:next w:val="Standard"/>
    <w:link w:val="UntertitelZchn"/>
    <w:uiPriority w:val="11"/>
    <w:qFormat/>
    <w:rsid w:val="00A24496"/>
    <w:pPr>
      <w:numPr>
        <w:ilvl w:val="1"/>
      </w:numPr>
    </w:pPr>
    <w:rPr>
      <w:rFonts w:eastAsiaTheme="minorEastAsia"/>
      <w:b/>
      <w:color w:val="5A5A5A" w:themeColor="text1" w:themeTint="A5"/>
      <w:spacing w:val="15"/>
      <w:sz w:val="22"/>
    </w:rPr>
  </w:style>
  <w:style w:type="character" w:customStyle="1" w:styleId="UntertitelZchn">
    <w:name w:val="Untertitel Zchn"/>
    <w:basedOn w:val="Absatz-Standardschriftart"/>
    <w:link w:val="Untertitel"/>
    <w:uiPriority w:val="11"/>
    <w:rsid w:val="00A24496"/>
    <w:rPr>
      <w:rFonts w:ascii="Papyrus" w:eastAsiaTheme="minorEastAsia" w:hAnsi="Papyrus"/>
      <w:b/>
      <w:color w:val="5A5A5A" w:themeColor="text1" w:themeTint="A5"/>
      <w:spacing w:val="15"/>
    </w:rPr>
  </w:style>
  <w:style w:type="paragraph" w:styleId="Listenabsatz">
    <w:name w:val="List Paragraph"/>
    <w:basedOn w:val="Standard"/>
    <w:uiPriority w:val="34"/>
    <w:qFormat/>
    <w:rsid w:val="000D1B88"/>
    <w:pPr>
      <w:numPr>
        <w:numId w:val="1"/>
      </w:numPr>
      <w:contextualSpacing/>
    </w:pPr>
    <w:rPr>
      <w:b/>
      <w:i/>
    </w:rPr>
  </w:style>
  <w:style w:type="paragraph" w:styleId="Sprechblasentext">
    <w:name w:val="Balloon Text"/>
    <w:basedOn w:val="Standard"/>
    <w:link w:val="SprechblasentextZchn"/>
    <w:uiPriority w:val="99"/>
    <w:semiHidden/>
    <w:unhideWhenUsed/>
    <w:rsid w:val="006F2A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2A0A"/>
    <w:rPr>
      <w:rFonts w:ascii="Segoe UI" w:hAnsi="Segoe UI" w:cs="Segoe UI"/>
      <w:sz w:val="18"/>
      <w:szCs w:val="18"/>
    </w:rPr>
  </w:style>
  <w:style w:type="table" w:styleId="Tabellenraster">
    <w:name w:val="Table Grid"/>
    <w:basedOn w:val="NormaleTabelle"/>
    <w:uiPriority w:val="39"/>
    <w:rsid w:val="007A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FB7926"/>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unhideWhenUsed/>
    <w:rsid w:val="00FB7926"/>
    <w:rPr>
      <w:color w:val="0000FF"/>
      <w:u w:val="single"/>
    </w:rPr>
  </w:style>
  <w:style w:type="character" w:customStyle="1" w:styleId="lrzxr">
    <w:name w:val="lrzxr"/>
    <w:basedOn w:val="Absatz-Standardschriftart"/>
    <w:rsid w:val="00513FDE"/>
  </w:style>
  <w:style w:type="character" w:customStyle="1" w:styleId="w8qarf">
    <w:name w:val="w8qarf"/>
    <w:basedOn w:val="Absatz-Standardschriftart"/>
    <w:rsid w:val="00513FDE"/>
  </w:style>
  <w:style w:type="character" w:customStyle="1" w:styleId="tlou0b">
    <w:name w:val="tlou0b"/>
    <w:basedOn w:val="Absatz-Standardschriftart"/>
    <w:rsid w:val="00513FDE"/>
  </w:style>
  <w:style w:type="paragraph" w:styleId="StandardWeb">
    <w:name w:val="Normal (Web)"/>
    <w:basedOn w:val="Standard"/>
    <w:uiPriority w:val="99"/>
    <w:semiHidden/>
    <w:unhideWhenUsed/>
    <w:rsid w:val="00513FDE"/>
    <w:pPr>
      <w:spacing w:before="100" w:beforeAutospacing="1" w:after="100" w:afterAutospacing="1"/>
      <w:jc w:val="left"/>
    </w:pPr>
    <w:rPr>
      <w:rFonts w:ascii="Times New Roman" w:eastAsia="Times New Roman" w:hAnsi="Times New Roman" w:cs="Times New Roman"/>
      <w:szCs w:val="24"/>
      <w:lang w:eastAsia="de-DE"/>
    </w:rPr>
  </w:style>
  <w:style w:type="character" w:customStyle="1" w:styleId="rlltdetails">
    <w:name w:val="rllt__details"/>
    <w:basedOn w:val="Absatz-Standardschriftart"/>
    <w:rsid w:val="00CA2C47"/>
  </w:style>
  <w:style w:type="paragraph" w:styleId="KeinLeerraum">
    <w:name w:val="No Spacing"/>
    <w:link w:val="KeinLeerraumZchn"/>
    <w:uiPriority w:val="1"/>
    <w:qFormat/>
    <w:rsid w:val="00F77E3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77E32"/>
    <w:rPr>
      <w:rFonts w:eastAsiaTheme="minorEastAsia"/>
      <w:lang w:eastAsia="de-DE"/>
    </w:rPr>
  </w:style>
  <w:style w:type="character" w:styleId="SchwacherVerweis">
    <w:name w:val="Subtle Reference"/>
    <w:basedOn w:val="Absatz-Standardschriftart"/>
    <w:uiPriority w:val="31"/>
    <w:qFormat/>
    <w:rsid w:val="0057152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0535">
      <w:bodyDiv w:val="1"/>
      <w:marLeft w:val="0"/>
      <w:marRight w:val="0"/>
      <w:marTop w:val="0"/>
      <w:marBottom w:val="0"/>
      <w:divBdr>
        <w:top w:val="none" w:sz="0" w:space="0" w:color="auto"/>
        <w:left w:val="none" w:sz="0" w:space="0" w:color="auto"/>
        <w:bottom w:val="none" w:sz="0" w:space="0" w:color="auto"/>
        <w:right w:val="none" w:sz="0" w:space="0" w:color="auto"/>
      </w:divBdr>
    </w:div>
    <w:div w:id="367681218">
      <w:bodyDiv w:val="1"/>
      <w:marLeft w:val="0"/>
      <w:marRight w:val="0"/>
      <w:marTop w:val="0"/>
      <w:marBottom w:val="0"/>
      <w:divBdr>
        <w:top w:val="none" w:sz="0" w:space="0" w:color="auto"/>
        <w:left w:val="none" w:sz="0" w:space="0" w:color="auto"/>
        <w:bottom w:val="none" w:sz="0" w:space="0" w:color="auto"/>
        <w:right w:val="none" w:sz="0" w:space="0" w:color="auto"/>
      </w:divBdr>
      <w:divsChild>
        <w:div w:id="1414543794">
          <w:marLeft w:val="0"/>
          <w:marRight w:val="0"/>
          <w:marTop w:val="0"/>
          <w:marBottom w:val="0"/>
          <w:divBdr>
            <w:top w:val="none" w:sz="0" w:space="0" w:color="auto"/>
            <w:left w:val="none" w:sz="0" w:space="0" w:color="auto"/>
            <w:bottom w:val="none" w:sz="0" w:space="0" w:color="auto"/>
            <w:right w:val="none" w:sz="0" w:space="0" w:color="auto"/>
          </w:divBdr>
        </w:div>
        <w:div w:id="1921064492">
          <w:marLeft w:val="0"/>
          <w:marRight w:val="0"/>
          <w:marTop w:val="0"/>
          <w:marBottom w:val="0"/>
          <w:divBdr>
            <w:top w:val="none" w:sz="0" w:space="0" w:color="auto"/>
            <w:left w:val="none" w:sz="0" w:space="0" w:color="auto"/>
            <w:bottom w:val="none" w:sz="0" w:space="0" w:color="auto"/>
            <w:right w:val="none" w:sz="0" w:space="0" w:color="auto"/>
          </w:divBdr>
        </w:div>
      </w:divsChild>
    </w:div>
    <w:div w:id="891422855">
      <w:bodyDiv w:val="1"/>
      <w:marLeft w:val="0"/>
      <w:marRight w:val="0"/>
      <w:marTop w:val="0"/>
      <w:marBottom w:val="0"/>
      <w:divBdr>
        <w:top w:val="none" w:sz="0" w:space="0" w:color="auto"/>
        <w:left w:val="none" w:sz="0" w:space="0" w:color="auto"/>
        <w:bottom w:val="none" w:sz="0" w:space="0" w:color="auto"/>
        <w:right w:val="none" w:sz="0" w:space="0" w:color="auto"/>
      </w:divBdr>
      <w:divsChild>
        <w:div w:id="397947981">
          <w:marLeft w:val="0"/>
          <w:marRight w:val="0"/>
          <w:marTop w:val="0"/>
          <w:marBottom w:val="0"/>
          <w:divBdr>
            <w:top w:val="none" w:sz="0" w:space="0" w:color="auto"/>
            <w:left w:val="none" w:sz="0" w:space="0" w:color="auto"/>
            <w:bottom w:val="none" w:sz="0" w:space="0" w:color="auto"/>
            <w:right w:val="none" w:sz="0" w:space="0" w:color="auto"/>
          </w:divBdr>
          <w:divsChild>
            <w:div w:id="1178154649">
              <w:marLeft w:val="0"/>
              <w:marRight w:val="0"/>
              <w:marTop w:val="0"/>
              <w:marBottom w:val="0"/>
              <w:divBdr>
                <w:top w:val="none" w:sz="0" w:space="0" w:color="auto"/>
                <w:left w:val="none" w:sz="0" w:space="0" w:color="auto"/>
                <w:bottom w:val="none" w:sz="0" w:space="0" w:color="auto"/>
                <w:right w:val="none" w:sz="0" w:space="0" w:color="auto"/>
              </w:divBdr>
              <w:divsChild>
                <w:div w:id="7518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7107">
          <w:marLeft w:val="0"/>
          <w:marRight w:val="0"/>
          <w:marTop w:val="0"/>
          <w:marBottom w:val="0"/>
          <w:divBdr>
            <w:top w:val="none" w:sz="0" w:space="0" w:color="auto"/>
            <w:left w:val="none" w:sz="0" w:space="0" w:color="auto"/>
            <w:bottom w:val="none" w:sz="0" w:space="0" w:color="auto"/>
            <w:right w:val="none" w:sz="0" w:space="0" w:color="auto"/>
          </w:divBdr>
          <w:divsChild>
            <w:div w:id="843085976">
              <w:marLeft w:val="0"/>
              <w:marRight w:val="0"/>
              <w:marTop w:val="0"/>
              <w:marBottom w:val="0"/>
              <w:divBdr>
                <w:top w:val="none" w:sz="0" w:space="0" w:color="auto"/>
                <w:left w:val="none" w:sz="0" w:space="0" w:color="auto"/>
                <w:bottom w:val="none" w:sz="0" w:space="0" w:color="auto"/>
                <w:right w:val="none" w:sz="0" w:space="0" w:color="auto"/>
              </w:divBdr>
              <w:divsChild>
                <w:div w:id="88816142">
                  <w:marLeft w:val="0"/>
                  <w:marRight w:val="0"/>
                  <w:marTop w:val="0"/>
                  <w:marBottom w:val="0"/>
                  <w:divBdr>
                    <w:top w:val="none" w:sz="0" w:space="0" w:color="auto"/>
                    <w:left w:val="none" w:sz="0" w:space="0" w:color="auto"/>
                    <w:bottom w:val="none" w:sz="0" w:space="0" w:color="auto"/>
                    <w:right w:val="none" w:sz="0" w:space="0" w:color="auto"/>
                  </w:divBdr>
                  <w:divsChild>
                    <w:div w:id="1313094507">
                      <w:marLeft w:val="0"/>
                      <w:marRight w:val="0"/>
                      <w:marTop w:val="0"/>
                      <w:marBottom w:val="0"/>
                      <w:divBdr>
                        <w:top w:val="none" w:sz="0" w:space="0" w:color="auto"/>
                        <w:left w:val="none" w:sz="0" w:space="0" w:color="auto"/>
                        <w:bottom w:val="none" w:sz="0" w:space="0" w:color="auto"/>
                        <w:right w:val="none" w:sz="0" w:space="0" w:color="auto"/>
                      </w:divBdr>
                      <w:divsChild>
                        <w:div w:id="1059091683">
                          <w:marLeft w:val="0"/>
                          <w:marRight w:val="0"/>
                          <w:marTop w:val="0"/>
                          <w:marBottom w:val="0"/>
                          <w:divBdr>
                            <w:top w:val="none" w:sz="0" w:space="0" w:color="auto"/>
                            <w:left w:val="none" w:sz="0" w:space="0" w:color="auto"/>
                            <w:bottom w:val="none" w:sz="0" w:space="0" w:color="auto"/>
                            <w:right w:val="none" w:sz="0" w:space="0" w:color="auto"/>
                          </w:divBdr>
                          <w:divsChild>
                            <w:div w:id="928733405">
                              <w:marLeft w:val="0"/>
                              <w:marRight w:val="0"/>
                              <w:marTop w:val="0"/>
                              <w:marBottom w:val="0"/>
                              <w:divBdr>
                                <w:top w:val="none" w:sz="0" w:space="0" w:color="auto"/>
                                <w:left w:val="none" w:sz="0" w:space="0" w:color="auto"/>
                                <w:bottom w:val="none" w:sz="0" w:space="0" w:color="auto"/>
                                <w:right w:val="none" w:sz="0" w:space="0" w:color="auto"/>
                              </w:divBdr>
                              <w:divsChild>
                                <w:div w:id="270430010">
                                  <w:marLeft w:val="0"/>
                                  <w:marRight w:val="0"/>
                                  <w:marTop w:val="0"/>
                                  <w:marBottom w:val="0"/>
                                  <w:divBdr>
                                    <w:top w:val="none" w:sz="0" w:space="0" w:color="auto"/>
                                    <w:left w:val="none" w:sz="0" w:space="0" w:color="auto"/>
                                    <w:bottom w:val="none" w:sz="0" w:space="0" w:color="auto"/>
                                    <w:right w:val="none" w:sz="0" w:space="0" w:color="auto"/>
                                  </w:divBdr>
                                  <w:divsChild>
                                    <w:div w:id="238296399">
                                      <w:marLeft w:val="0"/>
                                      <w:marRight w:val="0"/>
                                      <w:marTop w:val="0"/>
                                      <w:marBottom w:val="0"/>
                                      <w:divBdr>
                                        <w:top w:val="none" w:sz="0" w:space="0" w:color="auto"/>
                                        <w:left w:val="none" w:sz="0" w:space="0" w:color="auto"/>
                                        <w:bottom w:val="none" w:sz="0" w:space="0" w:color="auto"/>
                                        <w:right w:val="none" w:sz="0" w:space="0" w:color="auto"/>
                                      </w:divBdr>
                                    </w:div>
                                    <w:div w:id="1009530447">
                                      <w:marLeft w:val="0"/>
                                      <w:marRight w:val="0"/>
                                      <w:marTop w:val="0"/>
                                      <w:marBottom w:val="0"/>
                                      <w:divBdr>
                                        <w:top w:val="none" w:sz="0" w:space="0" w:color="auto"/>
                                        <w:left w:val="none" w:sz="0" w:space="0" w:color="auto"/>
                                        <w:bottom w:val="none" w:sz="0" w:space="0" w:color="auto"/>
                                        <w:right w:val="none" w:sz="0" w:space="0" w:color="auto"/>
                                      </w:divBdr>
                                      <w:divsChild>
                                        <w:div w:id="1163545206">
                                          <w:marLeft w:val="0"/>
                                          <w:marRight w:val="0"/>
                                          <w:marTop w:val="0"/>
                                          <w:marBottom w:val="0"/>
                                          <w:divBdr>
                                            <w:top w:val="none" w:sz="0" w:space="0" w:color="auto"/>
                                            <w:left w:val="none" w:sz="0" w:space="0" w:color="auto"/>
                                            <w:bottom w:val="none" w:sz="0" w:space="0" w:color="auto"/>
                                            <w:right w:val="none" w:sz="0" w:space="0" w:color="auto"/>
                                          </w:divBdr>
                                          <w:divsChild>
                                            <w:div w:id="1742294063">
                                              <w:marLeft w:val="0"/>
                                              <w:marRight w:val="0"/>
                                              <w:marTop w:val="0"/>
                                              <w:marBottom w:val="0"/>
                                              <w:divBdr>
                                                <w:top w:val="none" w:sz="0" w:space="0" w:color="auto"/>
                                                <w:left w:val="none" w:sz="0" w:space="0" w:color="auto"/>
                                                <w:bottom w:val="none" w:sz="0" w:space="0" w:color="auto"/>
                                                <w:right w:val="none" w:sz="0" w:space="0" w:color="auto"/>
                                              </w:divBdr>
                                              <w:divsChild>
                                                <w:div w:id="531770727">
                                                  <w:marLeft w:val="0"/>
                                                  <w:marRight w:val="0"/>
                                                  <w:marTop w:val="0"/>
                                                  <w:marBottom w:val="0"/>
                                                  <w:divBdr>
                                                    <w:top w:val="none" w:sz="0" w:space="0" w:color="auto"/>
                                                    <w:left w:val="none" w:sz="0" w:space="0" w:color="auto"/>
                                                    <w:bottom w:val="none" w:sz="0" w:space="0" w:color="auto"/>
                                                    <w:right w:val="none" w:sz="0" w:space="0" w:color="auto"/>
                                                  </w:divBdr>
                                                  <w:divsChild>
                                                    <w:div w:id="254092041">
                                                      <w:marLeft w:val="0"/>
                                                      <w:marRight w:val="0"/>
                                                      <w:marTop w:val="0"/>
                                                      <w:marBottom w:val="0"/>
                                                      <w:divBdr>
                                                        <w:top w:val="none" w:sz="0" w:space="0" w:color="auto"/>
                                                        <w:left w:val="none" w:sz="0" w:space="0" w:color="auto"/>
                                                        <w:bottom w:val="none" w:sz="0" w:space="0" w:color="auto"/>
                                                        <w:right w:val="none" w:sz="0" w:space="0" w:color="auto"/>
                                                      </w:divBdr>
                                                      <w:divsChild>
                                                        <w:div w:id="1771051360">
                                                          <w:marLeft w:val="0"/>
                                                          <w:marRight w:val="0"/>
                                                          <w:marTop w:val="0"/>
                                                          <w:marBottom w:val="0"/>
                                                          <w:divBdr>
                                                            <w:top w:val="none" w:sz="0" w:space="0" w:color="auto"/>
                                                            <w:left w:val="none" w:sz="0" w:space="0" w:color="auto"/>
                                                            <w:bottom w:val="none" w:sz="0" w:space="0" w:color="auto"/>
                                                            <w:right w:val="none" w:sz="0" w:space="0" w:color="auto"/>
                                                          </w:divBdr>
                                                          <w:divsChild>
                                                            <w:div w:id="2073651010">
                                                              <w:marLeft w:val="0"/>
                                                              <w:marRight w:val="0"/>
                                                              <w:marTop w:val="0"/>
                                                              <w:marBottom w:val="0"/>
                                                              <w:divBdr>
                                                                <w:top w:val="none" w:sz="0" w:space="0" w:color="auto"/>
                                                                <w:left w:val="none" w:sz="0" w:space="0" w:color="auto"/>
                                                                <w:bottom w:val="none" w:sz="0" w:space="0" w:color="auto"/>
                                                                <w:right w:val="none" w:sz="0" w:space="0" w:color="auto"/>
                                                              </w:divBdr>
                                                              <w:divsChild>
                                                                <w:div w:id="93020210">
                                                                  <w:marLeft w:val="0"/>
                                                                  <w:marRight w:val="0"/>
                                                                  <w:marTop w:val="0"/>
                                                                  <w:marBottom w:val="0"/>
                                                                  <w:divBdr>
                                                                    <w:top w:val="none" w:sz="0" w:space="0" w:color="auto"/>
                                                                    <w:left w:val="none" w:sz="0" w:space="0" w:color="auto"/>
                                                                    <w:bottom w:val="none" w:sz="0" w:space="0" w:color="auto"/>
                                                                    <w:right w:val="none" w:sz="0" w:space="0" w:color="auto"/>
                                                                  </w:divBdr>
                                                                  <w:divsChild>
                                                                    <w:div w:id="8210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0079260">
          <w:marLeft w:val="0"/>
          <w:marRight w:val="0"/>
          <w:marTop w:val="0"/>
          <w:marBottom w:val="0"/>
          <w:divBdr>
            <w:top w:val="none" w:sz="0" w:space="0" w:color="auto"/>
            <w:left w:val="none" w:sz="0" w:space="0" w:color="auto"/>
            <w:bottom w:val="none" w:sz="0" w:space="0" w:color="auto"/>
            <w:right w:val="none" w:sz="0" w:space="0" w:color="auto"/>
          </w:divBdr>
          <w:divsChild>
            <w:div w:id="384912948">
              <w:marLeft w:val="0"/>
              <w:marRight w:val="0"/>
              <w:marTop w:val="0"/>
              <w:marBottom w:val="0"/>
              <w:divBdr>
                <w:top w:val="none" w:sz="0" w:space="0" w:color="auto"/>
                <w:left w:val="none" w:sz="0" w:space="0" w:color="auto"/>
                <w:bottom w:val="none" w:sz="0" w:space="0" w:color="auto"/>
                <w:right w:val="none" w:sz="0" w:space="0" w:color="auto"/>
              </w:divBdr>
              <w:divsChild>
                <w:div w:id="18758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6480">
      <w:bodyDiv w:val="1"/>
      <w:marLeft w:val="0"/>
      <w:marRight w:val="0"/>
      <w:marTop w:val="0"/>
      <w:marBottom w:val="0"/>
      <w:divBdr>
        <w:top w:val="none" w:sz="0" w:space="0" w:color="auto"/>
        <w:left w:val="none" w:sz="0" w:space="0" w:color="auto"/>
        <w:bottom w:val="none" w:sz="0" w:space="0" w:color="auto"/>
        <w:right w:val="none" w:sz="0" w:space="0" w:color="auto"/>
      </w:divBdr>
      <w:divsChild>
        <w:div w:id="151216589">
          <w:marLeft w:val="0"/>
          <w:marRight w:val="0"/>
          <w:marTop w:val="0"/>
          <w:marBottom w:val="0"/>
          <w:divBdr>
            <w:top w:val="none" w:sz="0" w:space="0" w:color="auto"/>
            <w:left w:val="none" w:sz="0" w:space="0" w:color="auto"/>
            <w:bottom w:val="none" w:sz="0" w:space="0" w:color="auto"/>
            <w:right w:val="none" w:sz="0" w:space="0" w:color="auto"/>
          </w:divBdr>
        </w:div>
        <w:div w:id="503134215">
          <w:marLeft w:val="0"/>
          <w:marRight w:val="0"/>
          <w:marTop w:val="0"/>
          <w:marBottom w:val="0"/>
          <w:divBdr>
            <w:top w:val="none" w:sz="0" w:space="0" w:color="auto"/>
            <w:left w:val="none" w:sz="0" w:space="0" w:color="auto"/>
            <w:bottom w:val="none" w:sz="0" w:space="0" w:color="auto"/>
            <w:right w:val="none" w:sz="0" w:space="0" w:color="auto"/>
          </w:divBdr>
        </w:div>
      </w:divsChild>
    </w:div>
    <w:div w:id="1938521499">
      <w:bodyDiv w:val="1"/>
      <w:marLeft w:val="0"/>
      <w:marRight w:val="0"/>
      <w:marTop w:val="0"/>
      <w:marBottom w:val="0"/>
      <w:divBdr>
        <w:top w:val="none" w:sz="0" w:space="0" w:color="auto"/>
        <w:left w:val="none" w:sz="0" w:space="0" w:color="auto"/>
        <w:bottom w:val="none" w:sz="0" w:space="0" w:color="auto"/>
        <w:right w:val="none" w:sz="0" w:space="0" w:color="auto"/>
      </w:divBdr>
      <w:divsChild>
        <w:div w:id="60018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slandsvorwahlen.net/de/map/211" TargetMode="External"/><Relationship Id="rId18" Type="http://schemas.openxmlformats.org/officeDocument/2006/relationships/image" Target="media/image6.gif"/><Relationship Id="rId26" Type="http://schemas.openxmlformats.org/officeDocument/2006/relationships/image" Target="media/image10.gif"/><Relationship Id="rId39" Type="http://schemas.openxmlformats.org/officeDocument/2006/relationships/hyperlink" Target="http://www.auslandsvorwahlen.net/de/map/219" TargetMode="External"/><Relationship Id="rId3" Type="http://schemas.openxmlformats.org/officeDocument/2006/relationships/numbering" Target="numbering.xml"/><Relationship Id="rId21" Type="http://schemas.openxmlformats.org/officeDocument/2006/relationships/hyperlink" Target="http://www.auslandsvorwahlen.net/de/map/177" TargetMode="External"/><Relationship Id="rId34" Type="http://schemas.openxmlformats.org/officeDocument/2006/relationships/image" Target="media/image14.gif"/><Relationship Id="rId42" Type="http://schemas.openxmlformats.org/officeDocument/2006/relationships/image" Target="media/image18.gif"/><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www.auslandsvorwahlen.net/de/map/23" TargetMode="External"/><Relationship Id="rId25" Type="http://schemas.openxmlformats.org/officeDocument/2006/relationships/hyperlink" Target="http://www.auslandsvorwahlen.net/de/map/57" TargetMode="External"/><Relationship Id="rId33" Type="http://schemas.openxmlformats.org/officeDocument/2006/relationships/hyperlink" Target="http://www.auslandsvorwahlen.net/de/map/187" TargetMode="External"/><Relationship Id="rId38" Type="http://schemas.openxmlformats.org/officeDocument/2006/relationships/image" Target="media/image16.gi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hyperlink" Target="http://www.auslandsvorwahlen.net/de/map/103" TargetMode="External"/><Relationship Id="rId41" Type="http://schemas.openxmlformats.org/officeDocument/2006/relationships/hyperlink" Target="http://www.auslandsvorwahlen.net/de/map/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slandsvorwahlen.net/de/map/85" TargetMode="External"/><Relationship Id="rId24" Type="http://schemas.openxmlformats.org/officeDocument/2006/relationships/image" Target="media/image9.gif"/><Relationship Id="rId32" Type="http://schemas.openxmlformats.org/officeDocument/2006/relationships/image" Target="media/image13.gif"/><Relationship Id="rId37" Type="http://schemas.openxmlformats.org/officeDocument/2006/relationships/hyperlink" Target="http://www.auslandsvorwahlen.net/de/map/92" TargetMode="External"/><Relationship Id="rId40" Type="http://schemas.openxmlformats.org/officeDocument/2006/relationships/image" Target="media/image17.gif"/><Relationship Id="rId45" Type="http://schemas.openxmlformats.org/officeDocument/2006/relationships/hyperlink" Target="https://www.google.com/search?client=firefox-b&amp;q=2rad+korth+telefon&amp;ludocid=13746222307179407536&amp;sa=X&amp;ved=2ahUKEwjssdu0zNPfAhUHYlAKHdxqBhIQ6BMwEnoECAYQDg" TargetMode="External"/><Relationship Id="rId5" Type="http://schemas.microsoft.com/office/2007/relationships/stylesWithEffects" Target="stylesWithEffects.xml"/><Relationship Id="rId15" Type="http://schemas.openxmlformats.org/officeDocument/2006/relationships/hyperlink" Target="http://www.auslandsvorwahlen.net/de/map/176" TargetMode="External"/><Relationship Id="rId23" Type="http://schemas.openxmlformats.org/officeDocument/2006/relationships/hyperlink" Target="http://www.auslandsvorwahlen.net/de/map/114" TargetMode="External"/><Relationship Id="rId28" Type="http://schemas.openxmlformats.org/officeDocument/2006/relationships/image" Target="media/image11.gif"/><Relationship Id="rId36" Type="http://schemas.openxmlformats.org/officeDocument/2006/relationships/image" Target="media/image15.gif"/><Relationship Id="rId10" Type="http://schemas.openxmlformats.org/officeDocument/2006/relationships/image" Target="media/image2.gif"/><Relationship Id="rId19" Type="http://schemas.openxmlformats.org/officeDocument/2006/relationships/hyperlink" Target="http://www.auslandsvorwahlen.net/de/map/217" TargetMode="External"/><Relationship Id="rId31" Type="http://schemas.openxmlformats.org/officeDocument/2006/relationships/hyperlink" Target="http://www.auslandsvorwahlen.net/de/map/150" TargetMode="External"/><Relationship Id="rId44" Type="http://schemas.openxmlformats.org/officeDocument/2006/relationships/image" Target="media/image19.gif"/><Relationship Id="rId4" Type="http://schemas.openxmlformats.org/officeDocument/2006/relationships/styles" Target="styles.xml"/><Relationship Id="rId9" Type="http://schemas.openxmlformats.org/officeDocument/2006/relationships/hyperlink" Target="http://www.auslandsvorwahlen.net/de/map/17" TargetMode="External"/><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hyperlink" Target="http://www.auslandsvorwahlen.net/de/map/143" TargetMode="External"/><Relationship Id="rId30" Type="http://schemas.openxmlformats.org/officeDocument/2006/relationships/image" Target="media/image12.gif"/><Relationship Id="rId35" Type="http://schemas.openxmlformats.org/officeDocument/2006/relationships/hyperlink" Target="http://www.auslandsvorwahlen.net/de/map/41" TargetMode="External"/><Relationship Id="rId43" Type="http://schemas.openxmlformats.org/officeDocument/2006/relationships/hyperlink" Target="http://www.auslandsvorwahlen.net/de/map/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Wir freuen uns sehr, Sie als Gast in unserem Märchenwald begrüßen zu dürfen.               Die Ihnen vorliegenden Informationen sind dazu gedacht, dass Sie sich schnellst möglich wie zu Hause zu fühlen. Hier nicht geklärte Fragen beantworten wir selbstverständlich persönlich.       Wir wünschen Ihnen einen angenehmen Aufenthalt.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45ABF6-FA32-41A2-9FA0-53F6F086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1820</Words>
  <Characters>11468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Hotelinformation</vt:lpstr>
    </vt:vector>
  </TitlesOfParts>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Hotelinformation</dc:title>
  <dc:subject>Wir  freuen uns sehr, Sie als Gast in unserem Märchenwald begrüßen zu dürfen. Die Ihnen vorliegenden Informationen sind dazu gedacht, dass Sie sich schnellstmöglich wie zu Hause fühlen. Hier nicht       geklärte Fragen beantworten wir selbstverständlich persönlich.                                                      Wir wünschen Ihnen einen angenehmen Aufenthalt.                                                                                Ihre Familie Kirschbaum !</dc:subject>
  <dc:creator>Heiner</dc:creator>
  <cp:lastModifiedBy>Fibu</cp:lastModifiedBy>
  <cp:revision>3</cp:revision>
  <cp:lastPrinted>2021-08-04T07:42:00Z</cp:lastPrinted>
  <dcterms:created xsi:type="dcterms:W3CDTF">2023-12-05T09:15:00Z</dcterms:created>
  <dcterms:modified xsi:type="dcterms:W3CDTF">2023-12-05T09:52:00Z</dcterms:modified>
</cp:coreProperties>
</file>