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rFonts w:ascii="Papyrus" w:eastAsiaTheme="minorHAnsi" w:hAnsi="Papyrus"/>
          <w:sz w:val="20"/>
          <w:lang w:eastAsia="en-US"/>
        </w:rPr>
        <w:id w:val="1712460042"/>
        <w:docPartObj>
          <w:docPartGallery w:val="Cover Pages"/>
          <w:docPartUnique/>
        </w:docPartObj>
      </w:sdtPr>
      <w:sdtEndPr>
        <w:rPr>
          <w:b/>
        </w:rPr>
      </w:sdtEndPr>
      <w:sdtContent>
        <w:p w:rsidR="00451448" w:rsidRDefault="00451448">
          <w:pPr>
            <w:pStyle w:val="KeinLeerraum"/>
          </w:pPr>
          <w:r>
            <w:rPr>
              <w:noProof/>
            </w:rPr>
            <mc:AlternateContent>
              <mc:Choice Requires="wps">
                <w:drawing>
                  <wp:anchor distT="0" distB="0" distL="114300" distR="114300" simplePos="0" relativeHeight="251660288" behindDoc="0" locked="0" layoutInCell="1" allowOverlap="1">
                    <wp:simplePos x="0" y="0"/>
                    <wp:positionH relativeFrom="page">
                      <wp:posOffset>1281600</wp:posOffset>
                    </wp:positionH>
                    <wp:positionV relativeFrom="page">
                      <wp:posOffset>900000</wp:posOffset>
                    </wp:positionV>
                    <wp:extent cx="3793851" cy="2160000"/>
                    <wp:effectExtent l="0" t="0" r="0" b="12065"/>
                    <wp:wrapNone/>
                    <wp:docPr id="149" name="Textfeld 149"/>
                    <wp:cNvGraphicFramePr/>
                    <a:graphic xmlns:a="http://schemas.openxmlformats.org/drawingml/2006/main">
                      <a:graphicData uri="http://schemas.microsoft.com/office/word/2010/wordprocessingShape">
                        <wps:wsp>
                          <wps:cNvSpPr txBox="1"/>
                          <wps:spPr>
                            <a:xfrm>
                              <a:off x="0" y="0"/>
                              <a:ext cx="3793851" cy="216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57152E" w:rsidRPr="00451448" w:rsidRDefault="00FC5892" w:rsidP="00451448">
                                <w:pPr>
                                  <w:pStyle w:val="KeinLeerraum"/>
                                  <w:rPr>
                                    <w:rFonts w:ascii="Papyrus" w:eastAsiaTheme="majorEastAsia" w:hAnsi="Papyrus" w:cstheme="majorBidi"/>
                                    <w:color w:val="385623" w:themeColor="accent6" w:themeShade="80"/>
                                    <w:sz w:val="72"/>
                                  </w:rPr>
                                </w:pPr>
                                <w:sdt>
                                  <w:sdtPr>
                                    <w:rPr>
                                      <w:rFonts w:ascii="Papyrus" w:eastAsiaTheme="majorEastAsia" w:hAnsi="Papyrus" w:cstheme="majorBidi"/>
                                      <w:b/>
                                      <w:color w:val="385623" w:themeColor="accent6" w:themeShade="80"/>
                                      <w:sz w:val="72"/>
                                      <w:szCs w:val="72"/>
                                    </w:rPr>
                                    <w:alias w:val="Titel"/>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57152E" w:rsidRPr="00B679EF">
                                      <w:rPr>
                                        <w:rFonts w:ascii="Papyrus" w:eastAsiaTheme="majorEastAsia" w:hAnsi="Papyrus" w:cstheme="majorBidi"/>
                                        <w:b/>
                                        <w:color w:val="385623" w:themeColor="accent6" w:themeShade="80"/>
                                        <w:sz w:val="72"/>
                                        <w:szCs w:val="72"/>
                                      </w:rPr>
                                      <w:t>Hotelinformation</w:t>
                                    </w:r>
                                  </w:sdtContent>
                                </w:sdt>
                              </w:p>
                              <w:p w:rsidR="0057152E" w:rsidRDefault="00FC5892" w:rsidP="00451448">
                                <w:pPr>
                                  <w:spacing w:before="120"/>
                                  <w:jc w:val="left"/>
                                  <w:rPr>
                                    <w:color w:val="404040" w:themeColor="text1" w:themeTint="BF"/>
                                    <w:sz w:val="36"/>
                                    <w:szCs w:val="36"/>
                                  </w:rPr>
                                </w:pPr>
                                <w:sdt>
                                  <w:sdtPr>
                                    <w:alias w:val="Untertitel"/>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57152E">
                                      <w:t>Wir  freu</w:t>
                                    </w:r>
                                    <w:r w:rsidR="0057152E" w:rsidRPr="00451448">
                                      <w:t>en uns sehr, Sie als Gast in unserem Märchenwald be</w:t>
                                    </w:r>
                                    <w:r w:rsidR="0057152E">
                                      <w:t xml:space="preserve">grüßen zu dürfen. </w:t>
                                    </w:r>
                                    <w:r w:rsidR="0057152E" w:rsidRPr="00451448">
                                      <w:t>Die Ihnen vorliegenden Informationen sind dazu g</w:t>
                                    </w:r>
                                    <w:r w:rsidR="0057152E">
                                      <w:t>edacht, dass Sie sich schnellst</w:t>
                                    </w:r>
                                    <w:r w:rsidR="0057152E" w:rsidRPr="00451448">
                                      <w:t>möglich wie zu Hause fühlen.</w:t>
                                    </w:r>
                                    <w:r w:rsidR="0057152E">
                                      <w:t xml:space="preserve"> </w:t>
                                    </w:r>
                                    <w:r w:rsidR="0057152E" w:rsidRPr="00451448">
                                      <w:t xml:space="preserve">Hier nicht </w:t>
                                    </w:r>
                                    <w:r w:rsidR="0057152E">
                                      <w:t xml:space="preserve">      </w:t>
                                    </w:r>
                                    <w:r w:rsidR="0057152E" w:rsidRPr="00451448">
                                      <w:t>geklärte Fragen beantworten wir selbst</w:t>
                                    </w:r>
                                    <w:r w:rsidR="0057152E">
                                      <w:t xml:space="preserve">verständlich persönlich.                                                      </w:t>
                                    </w:r>
                                    <w:r w:rsidR="0057152E" w:rsidRPr="00451448">
                                      <w:t>Wir wünschen Ihnen einen angenehmen Aufenthalt.</w:t>
                                    </w:r>
                                    <w:r w:rsidR="0057152E">
                                      <w:t xml:space="preserve">                                                                                Ihre Familie Kirschbaum !</w:t>
                                    </w:r>
                                  </w:sdtContent>
                                </w:sdt>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feld 149" o:spid="_x0000_s1026" type="#_x0000_t202" style="position:absolute;margin-left:100.9pt;margin-top:70.85pt;width:298.75pt;height:170.1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E0wdwIAAFcFAAAOAAAAZHJzL2Uyb0RvYy54bWysVFFP2zAQfp+0/2D5faSFwaAiRR2IaRIC&#10;tDLx7Do2jeb4PNtt0v36fXaSgthemNYH93L33fnuuzufX3SNYVvlQ0225NODCWfKSqpq+1Ty7w/X&#10;H045C1HYShiyquQ7FfjF/P2789bN1CGtyVTKMwSxYda6kq9jdLOiCHKtGhEOyCkLoybfiIhP/1RU&#10;XrSI3pjicDI5KVrylfMkVQjQXvVGPs/xtVYy3mkdVGSm5Mgt5tPnc5XOYn4uZk9euHUthzTEP2TR&#10;iNri0n2oKxEF2/j6j1BNLT0F0vFAUlOQ1rVUuQZUM528qma5Fk7lWkBOcHuawv8LK2+3957VFXr3&#10;8YwzKxo06UF1UStTsaQDQ60LMwCXDtDYfaYO6FEfoEyFd9o36R8lMdjB9W7PL8IxCeXRp7Oj0+Mp&#10;ZxK2w+nJBL8Up3h2dz7EL4oaloSSezQw8yq2NyH20BGSbrN0XRuTm2gsa0t+cnQ8yQ57C4Ibm7Aq&#10;j8MQJpXUp56luDMqYYz9pjToyBUkRR5EdWk82wqMkJBS2ZiLz3GBTiiNJN7iOOCfs3qLc1/HeDPZ&#10;uHduaks+V/8q7erHmLLu8eD8Rd1JjN2qG1q9omqHTnvqtyU4eV2jGzcixHvhsR5oLlY+3uHQhsA6&#10;DRJna/K//qZPeEwtrJy1WLeSh58b4RVn5qvFPKfdHAU/CqtRsJvmkkA/RgfZZBEOPppR1J6aR7wE&#10;i3QLTMJK3FXyOIqXsV96vCRSLRYZhA10It7YpZMpdOpGmq2H7lF4NwxgxOze0riIYvZqDnts8rS0&#10;2ETSdR7SRGjP4kA0tjeP+fDSpOfh5XdGPb+H898AAAD//wMAUEsDBBQABgAIAAAAIQCAuslP4AAA&#10;AAsBAAAPAAAAZHJzL2Rvd25yZXYueG1sTI/LTsMwFET3SPyDdZHYUTulok2IUyEeOyhQQIKdE5sk&#10;wo/IvknD33NZwXI0o5kz5XZ2lk0mpj54CdlCADO+Cbr3rYTXl7uzDbCEymtlgzcSvk2CbXV8VKpC&#10;h4N/NtMeW0YlPhVKQoc4FJynpjNOpUUYjCfvM0SnkGRsuY7qQOXO8qUQF9yp3tNCpwZz3Znmaz86&#10;CfY9xfta4Md00z7g0yMf326znZSnJ/PVJTA0M/6F4Ref0KEipjqMXidmJSxFRuhIxipbA6PEOs/P&#10;gdUSVpssB16V/P+H6gcAAP//AwBQSwECLQAUAAYACAAAACEAtoM4kv4AAADhAQAAEwAAAAAAAAAA&#10;AAAAAAAAAAAAW0NvbnRlbnRfVHlwZXNdLnhtbFBLAQItABQABgAIAAAAIQA4/SH/1gAAAJQBAAAL&#10;AAAAAAAAAAAAAAAAAC8BAABfcmVscy8ucmVsc1BLAQItABQABgAIAAAAIQCASE0wdwIAAFcFAAAO&#10;AAAAAAAAAAAAAAAAAC4CAABkcnMvZTJvRG9jLnhtbFBLAQItABQABgAIAAAAIQCAuslP4AAAAAsB&#10;AAAPAAAAAAAAAAAAAAAAANEEAABkcnMvZG93bnJldi54bWxQSwUGAAAAAAQABADzAAAA3gUAAAAA&#10;" filled="f" stroked="f" strokeweight=".5pt">
                    <v:textbox inset="0,0,0,0">
                      <w:txbxContent>
                        <w:p w:rsidR="0057152E" w:rsidRPr="00451448" w:rsidRDefault="00AF3046" w:rsidP="00451448">
                          <w:pPr>
                            <w:pStyle w:val="KeinLeerraum"/>
                            <w:rPr>
                              <w:rFonts w:ascii="Papyrus" w:eastAsiaTheme="majorEastAsia" w:hAnsi="Papyrus" w:cstheme="majorBidi"/>
                              <w:color w:val="385623" w:themeColor="accent6" w:themeShade="80"/>
                              <w:sz w:val="72"/>
                            </w:rPr>
                          </w:pPr>
                          <w:sdt>
                            <w:sdtPr>
                              <w:rPr>
                                <w:rFonts w:ascii="Papyrus" w:eastAsiaTheme="majorEastAsia" w:hAnsi="Papyrus" w:cstheme="majorBidi"/>
                                <w:b/>
                                <w:color w:val="385623" w:themeColor="accent6" w:themeShade="80"/>
                                <w:sz w:val="72"/>
                                <w:szCs w:val="72"/>
                              </w:rPr>
                              <w:alias w:val="Titel"/>
                              <w:tag w:val=""/>
                              <w:id w:val="-705018352"/>
                              <w:dataBinding w:prefixMappings="xmlns:ns0='http://purl.org/dc/elements/1.1/' xmlns:ns1='http://schemas.openxmlformats.org/package/2006/metadata/core-properties' " w:xpath="/ns1:coreProperties[1]/ns0:title[1]" w:storeItemID="{6C3C8BC8-F283-45AE-878A-BAB7291924A1}"/>
                              <w:text/>
                            </w:sdtPr>
                            <w:sdtEndPr/>
                            <w:sdtContent>
                              <w:r w:rsidR="0057152E" w:rsidRPr="00B679EF">
                                <w:rPr>
                                  <w:rFonts w:ascii="Papyrus" w:eastAsiaTheme="majorEastAsia" w:hAnsi="Papyrus" w:cstheme="majorBidi"/>
                                  <w:b/>
                                  <w:color w:val="385623" w:themeColor="accent6" w:themeShade="80"/>
                                  <w:sz w:val="72"/>
                                  <w:szCs w:val="72"/>
                                </w:rPr>
                                <w:t>Hotelinformation</w:t>
                              </w:r>
                            </w:sdtContent>
                          </w:sdt>
                        </w:p>
                        <w:p w:rsidR="0057152E" w:rsidRDefault="00AF3046" w:rsidP="00451448">
                          <w:pPr>
                            <w:spacing w:before="120"/>
                            <w:jc w:val="left"/>
                            <w:rPr>
                              <w:color w:val="404040" w:themeColor="text1" w:themeTint="BF"/>
                              <w:sz w:val="36"/>
                              <w:szCs w:val="36"/>
                            </w:rPr>
                          </w:pPr>
                          <w:sdt>
                            <w:sdtPr>
                              <w:alias w:val="Untertitel"/>
                              <w:tag w:val=""/>
                              <w:id w:val="-1148361611"/>
                              <w:dataBinding w:prefixMappings="xmlns:ns0='http://purl.org/dc/elements/1.1/' xmlns:ns1='http://schemas.openxmlformats.org/package/2006/metadata/core-properties' " w:xpath="/ns1:coreProperties[1]/ns0:subject[1]" w:storeItemID="{6C3C8BC8-F283-45AE-878A-BAB7291924A1}"/>
                              <w:text/>
                            </w:sdtPr>
                            <w:sdtEndPr/>
                            <w:sdtContent>
                              <w:r w:rsidR="0057152E">
                                <w:t>Wir  freu</w:t>
                              </w:r>
                              <w:r w:rsidR="0057152E" w:rsidRPr="00451448">
                                <w:t>en uns sehr, Sie als Gast in unserem Märchenwald be</w:t>
                              </w:r>
                              <w:r w:rsidR="0057152E">
                                <w:t xml:space="preserve">grüßen zu dürfen. </w:t>
                              </w:r>
                              <w:r w:rsidR="0057152E" w:rsidRPr="00451448">
                                <w:t>Die Ihnen vorliegenden Informationen sind dazu g</w:t>
                              </w:r>
                              <w:r w:rsidR="0057152E">
                                <w:t>edacht, dass Sie sich schnellst</w:t>
                              </w:r>
                              <w:r w:rsidR="0057152E" w:rsidRPr="00451448">
                                <w:t>möglich wie zu Hause fühlen.</w:t>
                              </w:r>
                              <w:r w:rsidR="0057152E">
                                <w:t xml:space="preserve"> </w:t>
                              </w:r>
                              <w:r w:rsidR="0057152E" w:rsidRPr="00451448">
                                <w:t xml:space="preserve">Hier nicht </w:t>
                              </w:r>
                              <w:r w:rsidR="0057152E">
                                <w:t xml:space="preserve">      </w:t>
                              </w:r>
                              <w:r w:rsidR="0057152E" w:rsidRPr="00451448">
                                <w:t>geklärte Fragen beantworten wir selbst</w:t>
                              </w:r>
                              <w:r w:rsidR="0057152E">
                                <w:t xml:space="preserve">verständlich persönlich.                                                      </w:t>
                              </w:r>
                              <w:r w:rsidR="0057152E" w:rsidRPr="00451448">
                                <w:t>Wir wünschen Ihnen einen angenehmen Aufenthalt.</w:t>
                              </w:r>
                              <w:r w:rsidR="0057152E">
                                <w:t xml:space="preserve">                                                                                Ihre Familie Kirschbaum !</w:t>
                              </w:r>
                            </w:sdtContent>
                          </w:sdt>
                        </w:p>
                      </w:txbxContent>
                    </v:textbox>
                    <w10:wrap anchorx="page" anchory="page"/>
                  </v:shape>
                </w:pict>
              </mc:Fallback>
            </mc:AlternateContent>
          </w:r>
          <w:r>
            <w:rPr>
              <w:noProof/>
            </w:rPr>
            <mc:AlternateContent>
              <mc:Choice Requires="wpg">
                <w:drawing>
                  <wp:anchor distT="0" distB="0" distL="114300" distR="114300" simplePos="0" relativeHeight="251659264" behindDoc="1" locked="0" layoutInCell="1" allowOverlap="1">
                    <wp:simplePos x="0" y="0"/>
                    <mc:AlternateContent>
                      <mc:Choice Requires="wp14">
                        <wp:positionH relativeFrom="page">
                          <wp14:pctPosHOffset>4000</wp14:pctPosHOffset>
                        </wp:positionH>
                      </mc:Choice>
                      <mc:Fallback>
                        <wp:positionH relativeFrom="page">
                          <wp:posOffset>213360</wp:posOffset>
                        </wp:positionH>
                      </mc:Fallback>
                    </mc:AlternateContent>
                    <wp:positionV relativeFrom="page">
                      <wp:align>center</wp:align>
                    </wp:positionV>
                    <wp:extent cx="2133600" cy="9125712"/>
                    <wp:effectExtent l="57150" t="38100" r="38100" b="75565"/>
                    <wp:wrapNone/>
                    <wp:docPr id="22" name="Gruppe 2"/>
                    <wp:cNvGraphicFramePr/>
                    <a:graphic xmlns:a="http://schemas.openxmlformats.org/drawingml/2006/main">
                      <a:graphicData uri="http://schemas.microsoft.com/office/word/2010/wordprocessingGroup">
                        <wpg:wgp>
                          <wpg:cNvGrpSpPr/>
                          <wpg:grpSpPr>
                            <a:xfrm>
                              <a:off x="0" y="0"/>
                              <a:ext cx="2133600" cy="9125712"/>
                              <a:chOff x="0" y="0"/>
                              <a:chExt cx="2133600" cy="9125712"/>
                            </a:xfrm>
                          </wpg:grpSpPr>
                          <wps:wsp>
                            <wps:cNvPr id="23" name="Rechteck 23"/>
                            <wps:cNvSpPr/>
                            <wps:spPr>
                              <a:xfrm>
                                <a:off x="0" y="0"/>
                                <a:ext cx="194535" cy="9125712"/>
                              </a:xfrm>
                              <a:prstGeom prst="rect">
                                <a:avLst/>
                              </a:prstGeom>
                              <a:ln/>
                            </wps:spPr>
                            <wps:style>
                              <a:lnRef idx="0">
                                <a:schemeClr val="accent6"/>
                              </a:lnRef>
                              <a:fillRef idx="3">
                                <a:schemeClr val="accent6"/>
                              </a:fillRef>
                              <a:effectRef idx="3">
                                <a:schemeClr val="accent6"/>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24" name="Fünfeck 4"/>
                            <wps:cNvSpPr/>
                            <wps:spPr>
                              <a:xfrm>
                                <a:off x="1" y="907215"/>
                                <a:ext cx="1008971" cy="552055"/>
                              </a:xfrm>
                              <a:prstGeom prst="homePlate">
                                <a:avLst/>
                              </a:prstGeom>
                              <a:ln/>
                            </wps:spPr>
                            <wps:style>
                              <a:lnRef idx="0">
                                <a:schemeClr val="accent6"/>
                              </a:lnRef>
                              <a:fillRef idx="3">
                                <a:schemeClr val="accent6"/>
                              </a:fillRef>
                              <a:effectRef idx="3">
                                <a:schemeClr val="accent6"/>
                              </a:effectRef>
                              <a:fontRef idx="minor">
                                <a:schemeClr val="lt1"/>
                              </a:fontRef>
                            </wps:style>
                            <wps:txbx>
                              <w:txbxContent>
                                <w:p w:rsidR="0057152E" w:rsidRDefault="0057152E">
                                  <w:pPr>
                                    <w:pStyle w:val="KeinLeerraum"/>
                                    <w:jc w:val="right"/>
                                    <w:rPr>
                                      <w:color w:val="FFFFFF" w:themeColor="background1"/>
                                      <w:sz w:val="28"/>
                                      <w:szCs w:val="28"/>
                                    </w:rPr>
                                  </w:pPr>
                                </w:p>
                              </w:txbxContent>
                            </wps:txbx>
                            <wps:bodyPr rot="0" spcFirstLastPara="0" vert="horz" wrap="square" lIns="91440" tIns="0" rIns="182880" bIns="0" numCol="1" spcCol="0" rtlCol="0" fromWordArt="0" anchor="ctr" anchorCtr="0" forceAA="0" compatLnSpc="1">
                              <a:prstTxWarp prst="textNoShape">
                                <a:avLst/>
                              </a:prstTxWarp>
                              <a:noAutofit/>
                            </wps:bodyPr>
                          </wps:wsp>
                          <wpg:grpSp>
                            <wpg:cNvPr id="25" name="Gruppe 5"/>
                            <wpg:cNvGrpSpPr/>
                            <wpg:grpSpPr>
                              <a:xfrm>
                                <a:off x="76200" y="4210050"/>
                                <a:ext cx="2057400" cy="4910328"/>
                                <a:chOff x="80645" y="4211812"/>
                                <a:chExt cx="1306273" cy="3121026"/>
                              </a:xfrm>
                            </wpg:grpSpPr>
                            <wpg:grpSp>
                              <wpg:cNvPr id="26" name="Gruppe 6"/>
                              <wpg:cNvGrpSpPr>
                                <a:grpSpLocks noChangeAspect="1"/>
                              </wpg:cNvGrpSpPr>
                              <wpg:grpSpPr>
                                <a:xfrm>
                                  <a:off x="141062" y="4211812"/>
                                  <a:ext cx="1047750" cy="3121026"/>
                                  <a:chOff x="141062" y="4211812"/>
                                  <a:chExt cx="1047750" cy="3121026"/>
                                </a:xfrm>
                              </wpg:grpSpPr>
                              <wps:wsp>
                                <wps:cNvPr id="27" name="Freihandform 27"/>
                                <wps:cNvSpPr>
                                  <a:spLocks/>
                                </wps:cNvSpPr>
                                <wps:spPr bwMode="auto">
                                  <a:xfrm>
                                    <a:off x="369662" y="6216825"/>
                                    <a:ext cx="193675" cy="698500"/>
                                  </a:xfrm>
                                  <a:custGeom>
                                    <a:avLst/>
                                    <a:gdLst>
                                      <a:gd name="T0" fmla="*/ 0 w 122"/>
                                      <a:gd name="T1" fmla="*/ 0 h 440"/>
                                      <a:gd name="T2" fmla="*/ 39 w 122"/>
                                      <a:gd name="T3" fmla="*/ 152 h 440"/>
                                      <a:gd name="T4" fmla="*/ 84 w 122"/>
                                      <a:gd name="T5" fmla="*/ 304 h 440"/>
                                      <a:gd name="T6" fmla="*/ 122 w 122"/>
                                      <a:gd name="T7" fmla="*/ 417 h 440"/>
                                      <a:gd name="T8" fmla="*/ 122 w 122"/>
                                      <a:gd name="T9" fmla="*/ 440 h 440"/>
                                      <a:gd name="T10" fmla="*/ 76 w 122"/>
                                      <a:gd name="T11" fmla="*/ 306 h 440"/>
                                      <a:gd name="T12" fmla="*/ 39 w 122"/>
                                      <a:gd name="T13" fmla="*/ 180 h 440"/>
                                      <a:gd name="T14" fmla="*/ 6 w 122"/>
                                      <a:gd name="T15" fmla="*/ 53 h 440"/>
                                      <a:gd name="T16" fmla="*/ 0 w 122"/>
                                      <a:gd name="T17" fmla="*/ 0 h 44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2" h="440">
                                        <a:moveTo>
                                          <a:pt x="0" y="0"/>
                                        </a:moveTo>
                                        <a:lnTo>
                                          <a:pt x="39" y="152"/>
                                        </a:lnTo>
                                        <a:lnTo>
                                          <a:pt x="84" y="304"/>
                                        </a:lnTo>
                                        <a:lnTo>
                                          <a:pt x="122" y="417"/>
                                        </a:lnTo>
                                        <a:lnTo>
                                          <a:pt x="122" y="440"/>
                                        </a:lnTo>
                                        <a:lnTo>
                                          <a:pt x="76" y="306"/>
                                        </a:lnTo>
                                        <a:lnTo>
                                          <a:pt x="39" y="180"/>
                                        </a:lnTo>
                                        <a:lnTo>
                                          <a:pt x="6" y="53"/>
                                        </a:lnTo>
                                        <a:lnTo>
                                          <a:pt x="0" y="0"/>
                                        </a:lnTo>
                                        <a:close/>
                                      </a:path>
                                    </a:pathLst>
                                  </a:custGeom>
                                  <a:ln>
                                    <a:headEnd/>
                                    <a:tailEnd/>
                                  </a:ln>
                                </wps:spPr>
                                <wps:style>
                                  <a:lnRef idx="0">
                                    <a:schemeClr val="accent6"/>
                                  </a:lnRef>
                                  <a:fillRef idx="3">
                                    <a:schemeClr val="accent6"/>
                                  </a:fillRef>
                                  <a:effectRef idx="3">
                                    <a:schemeClr val="accent6"/>
                                  </a:effectRef>
                                  <a:fontRef idx="minor">
                                    <a:schemeClr val="lt1"/>
                                  </a:fontRef>
                                </wps:style>
                                <wps:bodyPr vert="horz" wrap="square" lIns="91440" tIns="45720" rIns="91440" bIns="45720" numCol="1" anchor="t" anchorCtr="0" compatLnSpc="1">
                                  <a:prstTxWarp prst="textNoShape">
                                    <a:avLst/>
                                  </a:prstTxWarp>
                                </wps:bodyPr>
                              </wps:wsp>
                              <wps:wsp>
                                <wps:cNvPr id="28" name="Freihandform 28"/>
                                <wps:cNvSpPr>
                                  <a:spLocks/>
                                </wps:cNvSpPr>
                                <wps:spPr bwMode="auto">
                                  <a:xfrm>
                                    <a:off x="572862" y="6905800"/>
                                    <a:ext cx="184150" cy="427038"/>
                                  </a:xfrm>
                                  <a:custGeom>
                                    <a:avLst/>
                                    <a:gdLst>
                                      <a:gd name="T0" fmla="*/ 0 w 116"/>
                                      <a:gd name="T1" fmla="*/ 0 h 269"/>
                                      <a:gd name="T2" fmla="*/ 8 w 116"/>
                                      <a:gd name="T3" fmla="*/ 19 h 269"/>
                                      <a:gd name="T4" fmla="*/ 37 w 116"/>
                                      <a:gd name="T5" fmla="*/ 93 h 269"/>
                                      <a:gd name="T6" fmla="*/ 67 w 116"/>
                                      <a:gd name="T7" fmla="*/ 167 h 269"/>
                                      <a:gd name="T8" fmla="*/ 116 w 116"/>
                                      <a:gd name="T9" fmla="*/ 269 h 269"/>
                                      <a:gd name="T10" fmla="*/ 108 w 116"/>
                                      <a:gd name="T11" fmla="*/ 269 h 269"/>
                                      <a:gd name="T12" fmla="*/ 60 w 116"/>
                                      <a:gd name="T13" fmla="*/ 169 h 269"/>
                                      <a:gd name="T14" fmla="*/ 30 w 116"/>
                                      <a:gd name="T15" fmla="*/ 98 h 269"/>
                                      <a:gd name="T16" fmla="*/ 1 w 116"/>
                                      <a:gd name="T17" fmla="*/ 25 h 269"/>
                                      <a:gd name="T18" fmla="*/ 0 w 116"/>
                                      <a:gd name="T19" fmla="*/ 0 h 26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6" h="269">
                                        <a:moveTo>
                                          <a:pt x="0" y="0"/>
                                        </a:moveTo>
                                        <a:lnTo>
                                          <a:pt x="8" y="19"/>
                                        </a:lnTo>
                                        <a:lnTo>
                                          <a:pt x="37" y="93"/>
                                        </a:lnTo>
                                        <a:lnTo>
                                          <a:pt x="67" y="167"/>
                                        </a:lnTo>
                                        <a:lnTo>
                                          <a:pt x="116" y="269"/>
                                        </a:lnTo>
                                        <a:lnTo>
                                          <a:pt x="108" y="269"/>
                                        </a:lnTo>
                                        <a:lnTo>
                                          <a:pt x="60" y="169"/>
                                        </a:lnTo>
                                        <a:lnTo>
                                          <a:pt x="30" y="98"/>
                                        </a:lnTo>
                                        <a:lnTo>
                                          <a:pt x="1" y="25"/>
                                        </a:lnTo>
                                        <a:lnTo>
                                          <a:pt x="0" y="0"/>
                                        </a:lnTo>
                                        <a:close/>
                                      </a:path>
                                    </a:pathLst>
                                  </a:custGeom>
                                  <a:ln>
                                    <a:headEnd/>
                                    <a:tailEnd/>
                                  </a:ln>
                                </wps:spPr>
                                <wps:style>
                                  <a:lnRef idx="0">
                                    <a:schemeClr val="accent6"/>
                                  </a:lnRef>
                                  <a:fillRef idx="3">
                                    <a:schemeClr val="accent6"/>
                                  </a:fillRef>
                                  <a:effectRef idx="3">
                                    <a:schemeClr val="accent6"/>
                                  </a:effectRef>
                                  <a:fontRef idx="minor">
                                    <a:schemeClr val="lt1"/>
                                  </a:fontRef>
                                </wps:style>
                                <wps:bodyPr vert="horz" wrap="square" lIns="91440" tIns="45720" rIns="91440" bIns="45720" numCol="1" anchor="t" anchorCtr="0" compatLnSpc="1">
                                  <a:prstTxWarp prst="textNoShape">
                                    <a:avLst/>
                                  </a:prstTxWarp>
                                </wps:bodyPr>
                              </wps:wsp>
                              <wps:wsp>
                                <wps:cNvPr id="29" name="Freihandform 29"/>
                                <wps:cNvSpPr>
                                  <a:spLocks/>
                                </wps:cNvSpPr>
                                <wps:spPr bwMode="auto">
                                  <a:xfrm>
                                    <a:off x="141062" y="4211812"/>
                                    <a:ext cx="222250" cy="2019300"/>
                                  </a:xfrm>
                                  <a:custGeom>
                                    <a:avLst/>
                                    <a:gdLst>
                                      <a:gd name="T0" fmla="*/ 0 w 140"/>
                                      <a:gd name="T1" fmla="*/ 0 h 1272"/>
                                      <a:gd name="T2" fmla="*/ 0 w 140"/>
                                      <a:gd name="T3" fmla="*/ 0 h 1272"/>
                                      <a:gd name="T4" fmla="*/ 1 w 140"/>
                                      <a:gd name="T5" fmla="*/ 79 h 1272"/>
                                      <a:gd name="T6" fmla="*/ 3 w 140"/>
                                      <a:gd name="T7" fmla="*/ 159 h 1272"/>
                                      <a:gd name="T8" fmla="*/ 12 w 140"/>
                                      <a:gd name="T9" fmla="*/ 317 h 1272"/>
                                      <a:gd name="T10" fmla="*/ 23 w 140"/>
                                      <a:gd name="T11" fmla="*/ 476 h 1272"/>
                                      <a:gd name="T12" fmla="*/ 39 w 140"/>
                                      <a:gd name="T13" fmla="*/ 634 h 1272"/>
                                      <a:gd name="T14" fmla="*/ 58 w 140"/>
                                      <a:gd name="T15" fmla="*/ 792 h 1272"/>
                                      <a:gd name="T16" fmla="*/ 83 w 140"/>
                                      <a:gd name="T17" fmla="*/ 948 h 1272"/>
                                      <a:gd name="T18" fmla="*/ 107 w 140"/>
                                      <a:gd name="T19" fmla="*/ 1086 h 1272"/>
                                      <a:gd name="T20" fmla="*/ 135 w 140"/>
                                      <a:gd name="T21" fmla="*/ 1223 h 1272"/>
                                      <a:gd name="T22" fmla="*/ 140 w 140"/>
                                      <a:gd name="T23" fmla="*/ 1272 h 1272"/>
                                      <a:gd name="T24" fmla="*/ 138 w 140"/>
                                      <a:gd name="T25" fmla="*/ 1262 h 1272"/>
                                      <a:gd name="T26" fmla="*/ 105 w 140"/>
                                      <a:gd name="T27" fmla="*/ 1106 h 1272"/>
                                      <a:gd name="T28" fmla="*/ 77 w 140"/>
                                      <a:gd name="T29" fmla="*/ 949 h 1272"/>
                                      <a:gd name="T30" fmla="*/ 53 w 140"/>
                                      <a:gd name="T31" fmla="*/ 792 h 1272"/>
                                      <a:gd name="T32" fmla="*/ 35 w 140"/>
                                      <a:gd name="T33" fmla="*/ 634 h 1272"/>
                                      <a:gd name="T34" fmla="*/ 20 w 140"/>
                                      <a:gd name="T35" fmla="*/ 476 h 1272"/>
                                      <a:gd name="T36" fmla="*/ 9 w 140"/>
                                      <a:gd name="T37" fmla="*/ 317 h 1272"/>
                                      <a:gd name="T38" fmla="*/ 2 w 140"/>
                                      <a:gd name="T39" fmla="*/ 159 h 1272"/>
                                      <a:gd name="T40" fmla="*/ 0 w 140"/>
                                      <a:gd name="T41" fmla="*/ 79 h 1272"/>
                                      <a:gd name="T42" fmla="*/ 0 w 140"/>
                                      <a:gd name="T43" fmla="*/ 0 h 127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Lst>
                                    <a:rect l="0" t="0" r="r" b="b"/>
                                    <a:pathLst>
                                      <a:path w="140" h="1272">
                                        <a:moveTo>
                                          <a:pt x="0" y="0"/>
                                        </a:moveTo>
                                        <a:lnTo>
                                          <a:pt x="0" y="0"/>
                                        </a:lnTo>
                                        <a:lnTo>
                                          <a:pt x="1" y="79"/>
                                        </a:lnTo>
                                        <a:lnTo>
                                          <a:pt x="3" y="159"/>
                                        </a:lnTo>
                                        <a:lnTo>
                                          <a:pt x="12" y="317"/>
                                        </a:lnTo>
                                        <a:lnTo>
                                          <a:pt x="23" y="476"/>
                                        </a:lnTo>
                                        <a:lnTo>
                                          <a:pt x="39" y="634"/>
                                        </a:lnTo>
                                        <a:lnTo>
                                          <a:pt x="58" y="792"/>
                                        </a:lnTo>
                                        <a:lnTo>
                                          <a:pt x="83" y="948"/>
                                        </a:lnTo>
                                        <a:lnTo>
                                          <a:pt x="107" y="1086"/>
                                        </a:lnTo>
                                        <a:lnTo>
                                          <a:pt x="135" y="1223"/>
                                        </a:lnTo>
                                        <a:lnTo>
                                          <a:pt x="140" y="1272"/>
                                        </a:lnTo>
                                        <a:lnTo>
                                          <a:pt x="138" y="1262"/>
                                        </a:lnTo>
                                        <a:lnTo>
                                          <a:pt x="105" y="1106"/>
                                        </a:lnTo>
                                        <a:lnTo>
                                          <a:pt x="77" y="949"/>
                                        </a:lnTo>
                                        <a:lnTo>
                                          <a:pt x="53" y="792"/>
                                        </a:lnTo>
                                        <a:lnTo>
                                          <a:pt x="35" y="634"/>
                                        </a:lnTo>
                                        <a:lnTo>
                                          <a:pt x="20" y="476"/>
                                        </a:lnTo>
                                        <a:lnTo>
                                          <a:pt x="9" y="317"/>
                                        </a:lnTo>
                                        <a:lnTo>
                                          <a:pt x="2" y="159"/>
                                        </a:lnTo>
                                        <a:lnTo>
                                          <a:pt x="0" y="79"/>
                                        </a:lnTo>
                                        <a:lnTo>
                                          <a:pt x="0" y="0"/>
                                        </a:lnTo>
                                        <a:close/>
                                      </a:path>
                                    </a:pathLst>
                                  </a:custGeom>
                                  <a:ln>
                                    <a:headEnd/>
                                    <a:tailEnd/>
                                  </a:ln>
                                </wps:spPr>
                                <wps:style>
                                  <a:lnRef idx="0">
                                    <a:schemeClr val="accent6"/>
                                  </a:lnRef>
                                  <a:fillRef idx="3">
                                    <a:schemeClr val="accent6"/>
                                  </a:fillRef>
                                  <a:effectRef idx="3">
                                    <a:schemeClr val="accent6"/>
                                  </a:effectRef>
                                  <a:fontRef idx="minor">
                                    <a:schemeClr val="lt1"/>
                                  </a:fontRef>
                                </wps:style>
                                <wps:bodyPr vert="horz" wrap="square" lIns="91440" tIns="45720" rIns="91440" bIns="45720" numCol="1" anchor="t" anchorCtr="0" compatLnSpc="1">
                                  <a:prstTxWarp prst="textNoShape">
                                    <a:avLst/>
                                  </a:prstTxWarp>
                                </wps:bodyPr>
                              </wps:wsp>
                              <wps:wsp>
                                <wps:cNvPr id="30" name="Freihandform 30"/>
                                <wps:cNvSpPr>
                                  <a:spLocks/>
                                </wps:cNvSpPr>
                                <wps:spPr bwMode="auto">
                                  <a:xfrm>
                                    <a:off x="341087" y="4861100"/>
                                    <a:ext cx="71438" cy="1355725"/>
                                  </a:xfrm>
                                  <a:custGeom>
                                    <a:avLst/>
                                    <a:gdLst>
                                      <a:gd name="T0" fmla="*/ 45 w 45"/>
                                      <a:gd name="T1" fmla="*/ 0 h 854"/>
                                      <a:gd name="T2" fmla="*/ 45 w 45"/>
                                      <a:gd name="T3" fmla="*/ 0 h 854"/>
                                      <a:gd name="T4" fmla="*/ 35 w 45"/>
                                      <a:gd name="T5" fmla="*/ 66 h 854"/>
                                      <a:gd name="T6" fmla="*/ 26 w 45"/>
                                      <a:gd name="T7" fmla="*/ 133 h 854"/>
                                      <a:gd name="T8" fmla="*/ 14 w 45"/>
                                      <a:gd name="T9" fmla="*/ 267 h 854"/>
                                      <a:gd name="T10" fmla="*/ 6 w 45"/>
                                      <a:gd name="T11" fmla="*/ 401 h 854"/>
                                      <a:gd name="T12" fmla="*/ 3 w 45"/>
                                      <a:gd name="T13" fmla="*/ 534 h 854"/>
                                      <a:gd name="T14" fmla="*/ 6 w 45"/>
                                      <a:gd name="T15" fmla="*/ 669 h 854"/>
                                      <a:gd name="T16" fmla="*/ 14 w 45"/>
                                      <a:gd name="T17" fmla="*/ 803 h 854"/>
                                      <a:gd name="T18" fmla="*/ 18 w 45"/>
                                      <a:gd name="T19" fmla="*/ 854 h 854"/>
                                      <a:gd name="T20" fmla="*/ 18 w 45"/>
                                      <a:gd name="T21" fmla="*/ 851 h 854"/>
                                      <a:gd name="T22" fmla="*/ 9 w 45"/>
                                      <a:gd name="T23" fmla="*/ 814 h 854"/>
                                      <a:gd name="T24" fmla="*/ 8 w 45"/>
                                      <a:gd name="T25" fmla="*/ 803 h 854"/>
                                      <a:gd name="T26" fmla="*/ 1 w 45"/>
                                      <a:gd name="T27" fmla="*/ 669 h 854"/>
                                      <a:gd name="T28" fmla="*/ 0 w 45"/>
                                      <a:gd name="T29" fmla="*/ 534 h 854"/>
                                      <a:gd name="T30" fmla="*/ 3 w 45"/>
                                      <a:gd name="T31" fmla="*/ 401 h 854"/>
                                      <a:gd name="T32" fmla="*/ 12 w 45"/>
                                      <a:gd name="T33" fmla="*/ 267 h 854"/>
                                      <a:gd name="T34" fmla="*/ 25 w 45"/>
                                      <a:gd name="T35" fmla="*/ 132 h 854"/>
                                      <a:gd name="T36" fmla="*/ 34 w 45"/>
                                      <a:gd name="T37" fmla="*/ 66 h 854"/>
                                      <a:gd name="T38" fmla="*/ 45 w 45"/>
                                      <a:gd name="T39" fmla="*/ 0 h 85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45" h="854">
                                        <a:moveTo>
                                          <a:pt x="45" y="0"/>
                                        </a:moveTo>
                                        <a:lnTo>
                                          <a:pt x="45" y="0"/>
                                        </a:lnTo>
                                        <a:lnTo>
                                          <a:pt x="35" y="66"/>
                                        </a:lnTo>
                                        <a:lnTo>
                                          <a:pt x="26" y="133"/>
                                        </a:lnTo>
                                        <a:lnTo>
                                          <a:pt x="14" y="267"/>
                                        </a:lnTo>
                                        <a:lnTo>
                                          <a:pt x="6" y="401"/>
                                        </a:lnTo>
                                        <a:lnTo>
                                          <a:pt x="3" y="534"/>
                                        </a:lnTo>
                                        <a:lnTo>
                                          <a:pt x="6" y="669"/>
                                        </a:lnTo>
                                        <a:lnTo>
                                          <a:pt x="14" y="803"/>
                                        </a:lnTo>
                                        <a:lnTo>
                                          <a:pt x="18" y="854"/>
                                        </a:lnTo>
                                        <a:lnTo>
                                          <a:pt x="18" y="851"/>
                                        </a:lnTo>
                                        <a:lnTo>
                                          <a:pt x="9" y="814"/>
                                        </a:lnTo>
                                        <a:lnTo>
                                          <a:pt x="8" y="803"/>
                                        </a:lnTo>
                                        <a:lnTo>
                                          <a:pt x="1" y="669"/>
                                        </a:lnTo>
                                        <a:lnTo>
                                          <a:pt x="0" y="534"/>
                                        </a:lnTo>
                                        <a:lnTo>
                                          <a:pt x="3" y="401"/>
                                        </a:lnTo>
                                        <a:lnTo>
                                          <a:pt x="12" y="267"/>
                                        </a:lnTo>
                                        <a:lnTo>
                                          <a:pt x="25" y="132"/>
                                        </a:lnTo>
                                        <a:lnTo>
                                          <a:pt x="34" y="66"/>
                                        </a:lnTo>
                                        <a:lnTo>
                                          <a:pt x="45" y="0"/>
                                        </a:lnTo>
                                        <a:close/>
                                      </a:path>
                                    </a:pathLst>
                                  </a:custGeom>
                                  <a:ln>
                                    <a:headEnd/>
                                    <a:tailEnd/>
                                  </a:ln>
                                </wps:spPr>
                                <wps:style>
                                  <a:lnRef idx="0">
                                    <a:schemeClr val="accent6"/>
                                  </a:lnRef>
                                  <a:fillRef idx="3">
                                    <a:schemeClr val="accent6"/>
                                  </a:fillRef>
                                  <a:effectRef idx="3">
                                    <a:schemeClr val="accent6"/>
                                  </a:effectRef>
                                  <a:fontRef idx="minor">
                                    <a:schemeClr val="lt1"/>
                                  </a:fontRef>
                                </wps:style>
                                <wps:bodyPr vert="horz" wrap="square" lIns="91440" tIns="45720" rIns="91440" bIns="45720" numCol="1" anchor="t" anchorCtr="0" compatLnSpc="1">
                                  <a:prstTxWarp prst="textNoShape">
                                    <a:avLst/>
                                  </a:prstTxWarp>
                                </wps:bodyPr>
                              </wps:wsp>
                              <wps:wsp>
                                <wps:cNvPr id="31" name="Freihandform 31"/>
                                <wps:cNvSpPr>
                                  <a:spLocks/>
                                </wps:cNvSpPr>
                                <wps:spPr bwMode="auto">
                                  <a:xfrm>
                                    <a:off x="363312" y="6231112"/>
                                    <a:ext cx="244475" cy="998538"/>
                                  </a:xfrm>
                                  <a:custGeom>
                                    <a:avLst/>
                                    <a:gdLst>
                                      <a:gd name="T0" fmla="*/ 0 w 154"/>
                                      <a:gd name="T1" fmla="*/ 0 h 629"/>
                                      <a:gd name="T2" fmla="*/ 10 w 154"/>
                                      <a:gd name="T3" fmla="*/ 44 h 629"/>
                                      <a:gd name="T4" fmla="*/ 21 w 154"/>
                                      <a:gd name="T5" fmla="*/ 126 h 629"/>
                                      <a:gd name="T6" fmla="*/ 34 w 154"/>
                                      <a:gd name="T7" fmla="*/ 207 h 629"/>
                                      <a:gd name="T8" fmla="*/ 53 w 154"/>
                                      <a:gd name="T9" fmla="*/ 293 h 629"/>
                                      <a:gd name="T10" fmla="*/ 75 w 154"/>
                                      <a:gd name="T11" fmla="*/ 380 h 629"/>
                                      <a:gd name="T12" fmla="*/ 100 w 154"/>
                                      <a:gd name="T13" fmla="*/ 466 h 629"/>
                                      <a:gd name="T14" fmla="*/ 120 w 154"/>
                                      <a:gd name="T15" fmla="*/ 521 h 629"/>
                                      <a:gd name="T16" fmla="*/ 141 w 154"/>
                                      <a:gd name="T17" fmla="*/ 576 h 629"/>
                                      <a:gd name="T18" fmla="*/ 152 w 154"/>
                                      <a:gd name="T19" fmla="*/ 618 h 629"/>
                                      <a:gd name="T20" fmla="*/ 154 w 154"/>
                                      <a:gd name="T21" fmla="*/ 629 h 629"/>
                                      <a:gd name="T22" fmla="*/ 140 w 154"/>
                                      <a:gd name="T23" fmla="*/ 595 h 629"/>
                                      <a:gd name="T24" fmla="*/ 115 w 154"/>
                                      <a:gd name="T25" fmla="*/ 532 h 629"/>
                                      <a:gd name="T26" fmla="*/ 93 w 154"/>
                                      <a:gd name="T27" fmla="*/ 468 h 629"/>
                                      <a:gd name="T28" fmla="*/ 67 w 154"/>
                                      <a:gd name="T29" fmla="*/ 383 h 629"/>
                                      <a:gd name="T30" fmla="*/ 47 w 154"/>
                                      <a:gd name="T31" fmla="*/ 295 h 629"/>
                                      <a:gd name="T32" fmla="*/ 28 w 154"/>
                                      <a:gd name="T33" fmla="*/ 207 h 629"/>
                                      <a:gd name="T34" fmla="*/ 12 w 154"/>
                                      <a:gd name="T35" fmla="*/ 104 h 629"/>
                                      <a:gd name="T36" fmla="*/ 0 w 154"/>
                                      <a:gd name="T37" fmla="*/ 0 h 62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4" h="629">
                                        <a:moveTo>
                                          <a:pt x="0" y="0"/>
                                        </a:moveTo>
                                        <a:lnTo>
                                          <a:pt x="10" y="44"/>
                                        </a:lnTo>
                                        <a:lnTo>
                                          <a:pt x="21" y="126"/>
                                        </a:lnTo>
                                        <a:lnTo>
                                          <a:pt x="34" y="207"/>
                                        </a:lnTo>
                                        <a:lnTo>
                                          <a:pt x="53" y="293"/>
                                        </a:lnTo>
                                        <a:lnTo>
                                          <a:pt x="75" y="380"/>
                                        </a:lnTo>
                                        <a:lnTo>
                                          <a:pt x="100" y="466"/>
                                        </a:lnTo>
                                        <a:lnTo>
                                          <a:pt x="120" y="521"/>
                                        </a:lnTo>
                                        <a:lnTo>
                                          <a:pt x="141" y="576"/>
                                        </a:lnTo>
                                        <a:lnTo>
                                          <a:pt x="152" y="618"/>
                                        </a:lnTo>
                                        <a:lnTo>
                                          <a:pt x="154" y="629"/>
                                        </a:lnTo>
                                        <a:lnTo>
                                          <a:pt x="140" y="595"/>
                                        </a:lnTo>
                                        <a:lnTo>
                                          <a:pt x="115" y="532"/>
                                        </a:lnTo>
                                        <a:lnTo>
                                          <a:pt x="93" y="468"/>
                                        </a:lnTo>
                                        <a:lnTo>
                                          <a:pt x="67" y="383"/>
                                        </a:lnTo>
                                        <a:lnTo>
                                          <a:pt x="47" y="295"/>
                                        </a:lnTo>
                                        <a:lnTo>
                                          <a:pt x="28" y="207"/>
                                        </a:lnTo>
                                        <a:lnTo>
                                          <a:pt x="12" y="104"/>
                                        </a:lnTo>
                                        <a:lnTo>
                                          <a:pt x="0" y="0"/>
                                        </a:lnTo>
                                        <a:close/>
                                      </a:path>
                                    </a:pathLst>
                                  </a:custGeom>
                                  <a:ln>
                                    <a:headEnd/>
                                    <a:tailEnd/>
                                  </a:ln>
                                </wps:spPr>
                                <wps:style>
                                  <a:lnRef idx="0">
                                    <a:schemeClr val="accent6"/>
                                  </a:lnRef>
                                  <a:fillRef idx="3">
                                    <a:schemeClr val="accent6"/>
                                  </a:fillRef>
                                  <a:effectRef idx="3">
                                    <a:schemeClr val="accent6"/>
                                  </a:effectRef>
                                  <a:fontRef idx="minor">
                                    <a:schemeClr val="lt1"/>
                                  </a:fontRef>
                                </wps:style>
                                <wps:bodyPr vert="horz" wrap="square" lIns="91440" tIns="45720" rIns="91440" bIns="45720" numCol="1" anchor="t" anchorCtr="0" compatLnSpc="1">
                                  <a:prstTxWarp prst="textNoShape">
                                    <a:avLst/>
                                  </a:prstTxWarp>
                                </wps:bodyPr>
                              </wps:wsp>
                              <wps:wsp>
                                <wps:cNvPr id="128" name="Freihandform 128"/>
                                <wps:cNvSpPr>
                                  <a:spLocks/>
                                </wps:cNvSpPr>
                                <wps:spPr bwMode="auto">
                                  <a:xfrm>
                                    <a:off x="620487" y="7223300"/>
                                    <a:ext cx="52388" cy="109538"/>
                                  </a:xfrm>
                                  <a:custGeom>
                                    <a:avLst/>
                                    <a:gdLst>
                                      <a:gd name="T0" fmla="*/ 0 w 33"/>
                                      <a:gd name="T1" fmla="*/ 0 h 69"/>
                                      <a:gd name="T2" fmla="*/ 33 w 33"/>
                                      <a:gd name="T3" fmla="*/ 69 h 69"/>
                                      <a:gd name="T4" fmla="*/ 24 w 33"/>
                                      <a:gd name="T5" fmla="*/ 69 h 69"/>
                                      <a:gd name="T6" fmla="*/ 12 w 33"/>
                                      <a:gd name="T7" fmla="*/ 35 h 69"/>
                                      <a:gd name="T8" fmla="*/ 0 w 33"/>
                                      <a:gd name="T9" fmla="*/ 0 h 69"/>
                                    </a:gdLst>
                                    <a:ahLst/>
                                    <a:cxnLst>
                                      <a:cxn ang="0">
                                        <a:pos x="T0" y="T1"/>
                                      </a:cxn>
                                      <a:cxn ang="0">
                                        <a:pos x="T2" y="T3"/>
                                      </a:cxn>
                                      <a:cxn ang="0">
                                        <a:pos x="T4" y="T5"/>
                                      </a:cxn>
                                      <a:cxn ang="0">
                                        <a:pos x="T6" y="T7"/>
                                      </a:cxn>
                                      <a:cxn ang="0">
                                        <a:pos x="T8" y="T9"/>
                                      </a:cxn>
                                    </a:cxnLst>
                                    <a:rect l="0" t="0" r="r" b="b"/>
                                    <a:pathLst>
                                      <a:path w="33" h="69">
                                        <a:moveTo>
                                          <a:pt x="0" y="0"/>
                                        </a:moveTo>
                                        <a:lnTo>
                                          <a:pt x="33" y="69"/>
                                        </a:lnTo>
                                        <a:lnTo>
                                          <a:pt x="24" y="69"/>
                                        </a:lnTo>
                                        <a:lnTo>
                                          <a:pt x="12" y="35"/>
                                        </a:lnTo>
                                        <a:lnTo>
                                          <a:pt x="0" y="0"/>
                                        </a:lnTo>
                                        <a:close/>
                                      </a:path>
                                    </a:pathLst>
                                  </a:custGeom>
                                  <a:ln>
                                    <a:headEnd/>
                                    <a:tailEnd/>
                                  </a:ln>
                                </wps:spPr>
                                <wps:style>
                                  <a:lnRef idx="0">
                                    <a:schemeClr val="accent6"/>
                                  </a:lnRef>
                                  <a:fillRef idx="3">
                                    <a:schemeClr val="accent6"/>
                                  </a:fillRef>
                                  <a:effectRef idx="3">
                                    <a:schemeClr val="accent6"/>
                                  </a:effectRef>
                                  <a:fontRef idx="minor">
                                    <a:schemeClr val="lt1"/>
                                  </a:fontRef>
                                </wps:style>
                                <wps:bodyPr vert="horz" wrap="square" lIns="91440" tIns="45720" rIns="91440" bIns="45720" numCol="1" anchor="t" anchorCtr="0" compatLnSpc="1">
                                  <a:prstTxWarp prst="textNoShape">
                                    <a:avLst/>
                                  </a:prstTxWarp>
                                </wps:bodyPr>
                              </wps:wsp>
                              <wps:wsp>
                                <wps:cNvPr id="129" name="Freihandform 129"/>
                                <wps:cNvSpPr>
                                  <a:spLocks/>
                                </wps:cNvSpPr>
                                <wps:spPr bwMode="auto">
                                  <a:xfrm>
                                    <a:off x="355374" y="6153325"/>
                                    <a:ext cx="23813" cy="147638"/>
                                  </a:xfrm>
                                  <a:custGeom>
                                    <a:avLst/>
                                    <a:gdLst>
                                      <a:gd name="T0" fmla="*/ 0 w 15"/>
                                      <a:gd name="T1" fmla="*/ 0 h 93"/>
                                      <a:gd name="T2" fmla="*/ 9 w 15"/>
                                      <a:gd name="T3" fmla="*/ 37 h 93"/>
                                      <a:gd name="T4" fmla="*/ 9 w 15"/>
                                      <a:gd name="T5" fmla="*/ 40 h 93"/>
                                      <a:gd name="T6" fmla="*/ 15 w 15"/>
                                      <a:gd name="T7" fmla="*/ 93 h 93"/>
                                      <a:gd name="T8" fmla="*/ 5 w 15"/>
                                      <a:gd name="T9" fmla="*/ 49 h 93"/>
                                      <a:gd name="T10" fmla="*/ 0 w 15"/>
                                      <a:gd name="T11" fmla="*/ 0 h 93"/>
                                    </a:gdLst>
                                    <a:ahLst/>
                                    <a:cxnLst>
                                      <a:cxn ang="0">
                                        <a:pos x="T0" y="T1"/>
                                      </a:cxn>
                                      <a:cxn ang="0">
                                        <a:pos x="T2" y="T3"/>
                                      </a:cxn>
                                      <a:cxn ang="0">
                                        <a:pos x="T4" y="T5"/>
                                      </a:cxn>
                                      <a:cxn ang="0">
                                        <a:pos x="T6" y="T7"/>
                                      </a:cxn>
                                      <a:cxn ang="0">
                                        <a:pos x="T8" y="T9"/>
                                      </a:cxn>
                                      <a:cxn ang="0">
                                        <a:pos x="T10" y="T11"/>
                                      </a:cxn>
                                    </a:cxnLst>
                                    <a:rect l="0" t="0" r="r" b="b"/>
                                    <a:pathLst>
                                      <a:path w="15" h="93">
                                        <a:moveTo>
                                          <a:pt x="0" y="0"/>
                                        </a:moveTo>
                                        <a:lnTo>
                                          <a:pt x="9" y="37"/>
                                        </a:lnTo>
                                        <a:lnTo>
                                          <a:pt x="9" y="40"/>
                                        </a:lnTo>
                                        <a:lnTo>
                                          <a:pt x="15" y="93"/>
                                        </a:lnTo>
                                        <a:lnTo>
                                          <a:pt x="5" y="49"/>
                                        </a:lnTo>
                                        <a:lnTo>
                                          <a:pt x="0" y="0"/>
                                        </a:lnTo>
                                        <a:close/>
                                      </a:path>
                                    </a:pathLst>
                                  </a:custGeom>
                                  <a:ln>
                                    <a:headEnd/>
                                    <a:tailEnd/>
                                  </a:ln>
                                </wps:spPr>
                                <wps:style>
                                  <a:lnRef idx="0">
                                    <a:schemeClr val="accent6"/>
                                  </a:lnRef>
                                  <a:fillRef idx="3">
                                    <a:schemeClr val="accent6"/>
                                  </a:fillRef>
                                  <a:effectRef idx="3">
                                    <a:schemeClr val="accent6"/>
                                  </a:effectRef>
                                  <a:fontRef idx="minor">
                                    <a:schemeClr val="lt1"/>
                                  </a:fontRef>
                                </wps:style>
                                <wps:bodyPr vert="horz" wrap="square" lIns="91440" tIns="45720" rIns="91440" bIns="45720" numCol="1" anchor="t" anchorCtr="0" compatLnSpc="1">
                                  <a:prstTxWarp prst="textNoShape">
                                    <a:avLst/>
                                  </a:prstTxWarp>
                                </wps:bodyPr>
                              </wps:wsp>
                              <wps:wsp>
                                <wps:cNvPr id="130" name="Freihandform 130"/>
                                <wps:cNvSpPr>
                                  <a:spLocks/>
                                </wps:cNvSpPr>
                                <wps:spPr bwMode="auto">
                                  <a:xfrm>
                                    <a:off x="563337" y="5689775"/>
                                    <a:ext cx="625475" cy="1216025"/>
                                  </a:xfrm>
                                  <a:custGeom>
                                    <a:avLst/>
                                    <a:gdLst>
                                      <a:gd name="T0" fmla="*/ 394 w 394"/>
                                      <a:gd name="T1" fmla="*/ 0 h 766"/>
                                      <a:gd name="T2" fmla="*/ 394 w 394"/>
                                      <a:gd name="T3" fmla="*/ 0 h 766"/>
                                      <a:gd name="T4" fmla="*/ 356 w 394"/>
                                      <a:gd name="T5" fmla="*/ 38 h 766"/>
                                      <a:gd name="T6" fmla="*/ 319 w 394"/>
                                      <a:gd name="T7" fmla="*/ 77 h 766"/>
                                      <a:gd name="T8" fmla="*/ 284 w 394"/>
                                      <a:gd name="T9" fmla="*/ 117 h 766"/>
                                      <a:gd name="T10" fmla="*/ 249 w 394"/>
                                      <a:gd name="T11" fmla="*/ 160 h 766"/>
                                      <a:gd name="T12" fmla="*/ 207 w 394"/>
                                      <a:gd name="T13" fmla="*/ 218 h 766"/>
                                      <a:gd name="T14" fmla="*/ 168 w 394"/>
                                      <a:gd name="T15" fmla="*/ 276 h 766"/>
                                      <a:gd name="T16" fmla="*/ 131 w 394"/>
                                      <a:gd name="T17" fmla="*/ 339 h 766"/>
                                      <a:gd name="T18" fmla="*/ 98 w 394"/>
                                      <a:gd name="T19" fmla="*/ 402 h 766"/>
                                      <a:gd name="T20" fmla="*/ 69 w 394"/>
                                      <a:gd name="T21" fmla="*/ 467 h 766"/>
                                      <a:gd name="T22" fmla="*/ 45 w 394"/>
                                      <a:gd name="T23" fmla="*/ 535 h 766"/>
                                      <a:gd name="T24" fmla="*/ 26 w 394"/>
                                      <a:gd name="T25" fmla="*/ 604 h 766"/>
                                      <a:gd name="T26" fmla="*/ 14 w 394"/>
                                      <a:gd name="T27" fmla="*/ 673 h 766"/>
                                      <a:gd name="T28" fmla="*/ 7 w 394"/>
                                      <a:gd name="T29" fmla="*/ 746 h 766"/>
                                      <a:gd name="T30" fmla="*/ 6 w 394"/>
                                      <a:gd name="T31" fmla="*/ 766 h 766"/>
                                      <a:gd name="T32" fmla="*/ 0 w 394"/>
                                      <a:gd name="T33" fmla="*/ 749 h 766"/>
                                      <a:gd name="T34" fmla="*/ 1 w 394"/>
                                      <a:gd name="T35" fmla="*/ 744 h 766"/>
                                      <a:gd name="T36" fmla="*/ 7 w 394"/>
                                      <a:gd name="T37" fmla="*/ 673 h 766"/>
                                      <a:gd name="T38" fmla="*/ 21 w 394"/>
                                      <a:gd name="T39" fmla="*/ 603 h 766"/>
                                      <a:gd name="T40" fmla="*/ 40 w 394"/>
                                      <a:gd name="T41" fmla="*/ 533 h 766"/>
                                      <a:gd name="T42" fmla="*/ 65 w 394"/>
                                      <a:gd name="T43" fmla="*/ 466 h 766"/>
                                      <a:gd name="T44" fmla="*/ 94 w 394"/>
                                      <a:gd name="T45" fmla="*/ 400 h 766"/>
                                      <a:gd name="T46" fmla="*/ 127 w 394"/>
                                      <a:gd name="T47" fmla="*/ 336 h 766"/>
                                      <a:gd name="T48" fmla="*/ 164 w 394"/>
                                      <a:gd name="T49" fmla="*/ 275 h 766"/>
                                      <a:gd name="T50" fmla="*/ 204 w 394"/>
                                      <a:gd name="T51" fmla="*/ 215 h 766"/>
                                      <a:gd name="T52" fmla="*/ 248 w 394"/>
                                      <a:gd name="T53" fmla="*/ 158 h 766"/>
                                      <a:gd name="T54" fmla="*/ 282 w 394"/>
                                      <a:gd name="T55" fmla="*/ 116 h 766"/>
                                      <a:gd name="T56" fmla="*/ 318 w 394"/>
                                      <a:gd name="T57" fmla="*/ 76 h 766"/>
                                      <a:gd name="T58" fmla="*/ 354 w 394"/>
                                      <a:gd name="T59" fmla="*/ 37 h 766"/>
                                      <a:gd name="T60" fmla="*/ 394 w 394"/>
                                      <a:gd name="T61" fmla="*/ 0 h 7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94" h="766">
                                        <a:moveTo>
                                          <a:pt x="394" y="0"/>
                                        </a:moveTo>
                                        <a:lnTo>
                                          <a:pt x="394" y="0"/>
                                        </a:lnTo>
                                        <a:lnTo>
                                          <a:pt x="356" y="38"/>
                                        </a:lnTo>
                                        <a:lnTo>
                                          <a:pt x="319" y="77"/>
                                        </a:lnTo>
                                        <a:lnTo>
                                          <a:pt x="284" y="117"/>
                                        </a:lnTo>
                                        <a:lnTo>
                                          <a:pt x="249" y="160"/>
                                        </a:lnTo>
                                        <a:lnTo>
                                          <a:pt x="207" y="218"/>
                                        </a:lnTo>
                                        <a:lnTo>
                                          <a:pt x="168" y="276"/>
                                        </a:lnTo>
                                        <a:lnTo>
                                          <a:pt x="131" y="339"/>
                                        </a:lnTo>
                                        <a:lnTo>
                                          <a:pt x="98" y="402"/>
                                        </a:lnTo>
                                        <a:lnTo>
                                          <a:pt x="69" y="467"/>
                                        </a:lnTo>
                                        <a:lnTo>
                                          <a:pt x="45" y="535"/>
                                        </a:lnTo>
                                        <a:lnTo>
                                          <a:pt x="26" y="604"/>
                                        </a:lnTo>
                                        <a:lnTo>
                                          <a:pt x="14" y="673"/>
                                        </a:lnTo>
                                        <a:lnTo>
                                          <a:pt x="7" y="746"/>
                                        </a:lnTo>
                                        <a:lnTo>
                                          <a:pt x="6" y="766"/>
                                        </a:lnTo>
                                        <a:lnTo>
                                          <a:pt x="0" y="749"/>
                                        </a:lnTo>
                                        <a:lnTo>
                                          <a:pt x="1" y="744"/>
                                        </a:lnTo>
                                        <a:lnTo>
                                          <a:pt x="7" y="673"/>
                                        </a:lnTo>
                                        <a:lnTo>
                                          <a:pt x="21" y="603"/>
                                        </a:lnTo>
                                        <a:lnTo>
                                          <a:pt x="40" y="533"/>
                                        </a:lnTo>
                                        <a:lnTo>
                                          <a:pt x="65" y="466"/>
                                        </a:lnTo>
                                        <a:lnTo>
                                          <a:pt x="94" y="400"/>
                                        </a:lnTo>
                                        <a:lnTo>
                                          <a:pt x="127" y="336"/>
                                        </a:lnTo>
                                        <a:lnTo>
                                          <a:pt x="164" y="275"/>
                                        </a:lnTo>
                                        <a:lnTo>
                                          <a:pt x="204" y="215"/>
                                        </a:lnTo>
                                        <a:lnTo>
                                          <a:pt x="248" y="158"/>
                                        </a:lnTo>
                                        <a:lnTo>
                                          <a:pt x="282" y="116"/>
                                        </a:lnTo>
                                        <a:lnTo>
                                          <a:pt x="318" y="76"/>
                                        </a:lnTo>
                                        <a:lnTo>
                                          <a:pt x="354" y="37"/>
                                        </a:lnTo>
                                        <a:lnTo>
                                          <a:pt x="394" y="0"/>
                                        </a:lnTo>
                                        <a:close/>
                                      </a:path>
                                    </a:pathLst>
                                  </a:custGeom>
                                  <a:ln>
                                    <a:headEnd/>
                                    <a:tailEnd/>
                                  </a:ln>
                                </wps:spPr>
                                <wps:style>
                                  <a:lnRef idx="0">
                                    <a:schemeClr val="accent6"/>
                                  </a:lnRef>
                                  <a:fillRef idx="3">
                                    <a:schemeClr val="accent6"/>
                                  </a:fillRef>
                                  <a:effectRef idx="3">
                                    <a:schemeClr val="accent6"/>
                                  </a:effectRef>
                                  <a:fontRef idx="minor">
                                    <a:schemeClr val="lt1"/>
                                  </a:fontRef>
                                </wps:style>
                                <wps:bodyPr vert="horz" wrap="square" lIns="91440" tIns="45720" rIns="91440" bIns="45720" numCol="1" anchor="t" anchorCtr="0" compatLnSpc="1">
                                  <a:prstTxWarp prst="textNoShape">
                                    <a:avLst/>
                                  </a:prstTxWarp>
                                </wps:bodyPr>
                              </wps:wsp>
                              <wps:wsp>
                                <wps:cNvPr id="131" name="Freihandform 131"/>
                                <wps:cNvSpPr>
                                  <a:spLocks/>
                                </wps:cNvSpPr>
                                <wps:spPr bwMode="auto">
                                  <a:xfrm>
                                    <a:off x="563337" y="6915325"/>
                                    <a:ext cx="57150" cy="307975"/>
                                  </a:xfrm>
                                  <a:custGeom>
                                    <a:avLst/>
                                    <a:gdLst>
                                      <a:gd name="T0" fmla="*/ 0 w 36"/>
                                      <a:gd name="T1" fmla="*/ 0 h 194"/>
                                      <a:gd name="T2" fmla="*/ 6 w 36"/>
                                      <a:gd name="T3" fmla="*/ 16 h 194"/>
                                      <a:gd name="T4" fmla="*/ 7 w 36"/>
                                      <a:gd name="T5" fmla="*/ 19 h 194"/>
                                      <a:gd name="T6" fmla="*/ 11 w 36"/>
                                      <a:gd name="T7" fmla="*/ 80 h 194"/>
                                      <a:gd name="T8" fmla="*/ 20 w 36"/>
                                      <a:gd name="T9" fmla="*/ 132 h 194"/>
                                      <a:gd name="T10" fmla="*/ 33 w 36"/>
                                      <a:gd name="T11" fmla="*/ 185 h 194"/>
                                      <a:gd name="T12" fmla="*/ 36 w 36"/>
                                      <a:gd name="T13" fmla="*/ 194 h 194"/>
                                      <a:gd name="T14" fmla="*/ 21 w 36"/>
                                      <a:gd name="T15" fmla="*/ 161 h 194"/>
                                      <a:gd name="T16" fmla="*/ 15 w 36"/>
                                      <a:gd name="T17" fmla="*/ 145 h 194"/>
                                      <a:gd name="T18" fmla="*/ 5 w 36"/>
                                      <a:gd name="T19" fmla="*/ 81 h 194"/>
                                      <a:gd name="T20" fmla="*/ 1 w 36"/>
                                      <a:gd name="T21" fmla="*/ 41 h 194"/>
                                      <a:gd name="T22" fmla="*/ 0 w 36"/>
                                      <a:gd name="T23" fmla="*/ 0 h 19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6" h="194">
                                        <a:moveTo>
                                          <a:pt x="0" y="0"/>
                                        </a:moveTo>
                                        <a:lnTo>
                                          <a:pt x="6" y="16"/>
                                        </a:lnTo>
                                        <a:lnTo>
                                          <a:pt x="7" y="19"/>
                                        </a:lnTo>
                                        <a:lnTo>
                                          <a:pt x="11" y="80"/>
                                        </a:lnTo>
                                        <a:lnTo>
                                          <a:pt x="20" y="132"/>
                                        </a:lnTo>
                                        <a:lnTo>
                                          <a:pt x="33" y="185"/>
                                        </a:lnTo>
                                        <a:lnTo>
                                          <a:pt x="36" y="194"/>
                                        </a:lnTo>
                                        <a:lnTo>
                                          <a:pt x="21" y="161"/>
                                        </a:lnTo>
                                        <a:lnTo>
                                          <a:pt x="15" y="145"/>
                                        </a:lnTo>
                                        <a:lnTo>
                                          <a:pt x="5" y="81"/>
                                        </a:lnTo>
                                        <a:lnTo>
                                          <a:pt x="1" y="41"/>
                                        </a:lnTo>
                                        <a:lnTo>
                                          <a:pt x="0" y="0"/>
                                        </a:lnTo>
                                        <a:close/>
                                      </a:path>
                                    </a:pathLst>
                                  </a:custGeom>
                                  <a:ln>
                                    <a:headEnd/>
                                    <a:tailEnd/>
                                  </a:ln>
                                </wps:spPr>
                                <wps:style>
                                  <a:lnRef idx="0">
                                    <a:schemeClr val="accent6"/>
                                  </a:lnRef>
                                  <a:fillRef idx="3">
                                    <a:schemeClr val="accent6"/>
                                  </a:fillRef>
                                  <a:effectRef idx="3">
                                    <a:schemeClr val="accent6"/>
                                  </a:effectRef>
                                  <a:fontRef idx="minor">
                                    <a:schemeClr val="lt1"/>
                                  </a:fontRef>
                                </wps:style>
                                <wps:bodyPr vert="horz" wrap="square" lIns="91440" tIns="45720" rIns="91440" bIns="45720" numCol="1" anchor="t" anchorCtr="0" compatLnSpc="1">
                                  <a:prstTxWarp prst="textNoShape">
                                    <a:avLst/>
                                  </a:prstTxWarp>
                                </wps:bodyPr>
                              </wps:wsp>
                              <wps:wsp>
                                <wps:cNvPr id="132" name="Freihandform 132"/>
                                <wps:cNvSpPr>
                                  <a:spLocks/>
                                </wps:cNvSpPr>
                                <wps:spPr bwMode="auto">
                                  <a:xfrm>
                                    <a:off x="607787" y="7229650"/>
                                    <a:ext cx="49213" cy="103188"/>
                                  </a:xfrm>
                                  <a:custGeom>
                                    <a:avLst/>
                                    <a:gdLst>
                                      <a:gd name="T0" fmla="*/ 0 w 31"/>
                                      <a:gd name="T1" fmla="*/ 0 h 65"/>
                                      <a:gd name="T2" fmla="*/ 31 w 31"/>
                                      <a:gd name="T3" fmla="*/ 65 h 65"/>
                                      <a:gd name="T4" fmla="*/ 23 w 31"/>
                                      <a:gd name="T5" fmla="*/ 65 h 65"/>
                                      <a:gd name="T6" fmla="*/ 0 w 31"/>
                                      <a:gd name="T7" fmla="*/ 0 h 65"/>
                                    </a:gdLst>
                                    <a:ahLst/>
                                    <a:cxnLst>
                                      <a:cxn ang="0">
                                        <a:pos x="T0" y="T1"/>
                                      </a:cxn>
                                      <a:cxn ang="0">
                                        <a:pos x="T2" y="T3"/>
                                      </a:cxn>
                                      <a:cxn ang="0">
                                        <a:pos x="T4" y="T5"/>
                                      </a:cxn>
                                      <a:cxn ang="0">
                                        <a:pos x="T6" y="T7"/>
                                      </a:cxn>
                                    </a:cxnLst>
                                    <a:rect l="0" t="0" r="r" b="b"/>
                                    <a:pathLst>
                                      <a:path w="31" h="65">
                                        <a:moveTo>
                                          <a:pt x="0" y="0"/>
                                        </a:moveTo>
                                        <a:lnTo>
                                          <a:pt x="31" y="65"/>
                                        </a:lnTo>
                                        <a:lnTo>
                                          <a:pt x="23" y="65"/>
                                        </a:lnTo>
                                        <a:lnTo>
                                          <a:pt x="0" y="0"/>
                                        </a:lnTo>
                                        <a:close/>
                                      </a:path>
                                    </a:pathLst>
                                  </a:custGeom>
                                  <a:ln>
                                    <a:headEnd/>
                                    <a:tailEnd/>
                                  </a:ln>
                                </wps:spPr>
                                <wps:style>
                                  <a:lnRef idx="0">
                                    <a:schemeClr val="accent6"/>
                                  </a:lnRef>
                                  <a:fillRef idx="3">
                                    <a:schemeClr val="accent6"/>
                                  </a:fillRef>
                                  <a:effectRef idx="3">
                                    <a:schemeClr val="accent6"/>
                                  </a:effectRef>
                                  <a:fontRef idx="minor">
                                    <a:schemeClr val="lt1"/>
                                  </a:fontRef>
                                </wps:style>
                                <wps:bodyPr vert="horz" wrap="square" lIns="91440" tIns="45720" rIns="91440" bIns="45720" numCol="1" anchor="t" anchorCtr="0" compatLnSpc="1">
                                  <a:prstTxWarp prst="textNoShape">
                                    <a:avLst/>
                                  </a:prstTxWarp>
                                </wps:bodyPr>
                              </wps:wsp>
                              <wps:wsp>
                                <wps:cNvPr id="133" name="Freihandform 133"/>
                                <wps:cNvSpPr>
                                  <a:spLocks/>
                                </wps:cNvSpPr>
                                <wps:spPr bwMode="auto">
                                  <a:xfrm>
                                    <a:off x="563337" y="6878812"/>
                                    <a:ext cx="11113" cy="66675"/>
                                  </a:xfrm>
                                  <a:custGeom>
                                    <a:avLst/>
                                    <a:gdLst>
                                      <a:gd name="T0" fmla="*/ 0 w 7"/>
                                      <a:gd name="T1" fmla="*/ 0 h 42"/>
                                      <a:gd name="T2" fmla="*/ 6 w 7"/>
                                      <a:gd name="T3" fmla="*/ 17 h 42"/>
                                      <a:gd name="T4" fmla="*/ 7 w 7"/>
                                      <a:gd name="T5" fmla="*/ 42 h 42"/>
                                      <a:gd name="T6" fmla="*/ 6 w 7"/>
                                      <a:gd name="T7" fmla="*/ 39 h 42"/>
                                      <a:gd name="T8" fmla="*/ 0 w 7"/>
                                      <a:gd name="T9" fmla="*/ 23 h 42"/>
                                      <a:gd name="T10" fmla="*/ 0 w 7"/>
                                      <a:gd name="T11" fmla="*/ 0 h 42"/>
                                    </a:gdLst>
                                    <a:ahLst/>
                                    <a:cxnLst>
                                      <a:cxn ang="0">
                                        <a:pos x="T0" y="T1"/>
                                      </a:cxn>
                                      <a:cxn ang="0">
                                        <a:pos x="T2" y="T3"/>
                                      </a:cxn>
                                      <a:cxn ang="0">
                                        <a:pos x="T4" y="T5"/>
                                      </a:cxn>
                                      <a:cxn ang="0">
                                        <a:pos x="T6" y="T7"/>
                                      </a:cxn>
                                      <a:cxn ang="0">
                                        <a:pos x="T8" y="T9"/>
                                      </a:cxn>
                                      <a:cxn ang="0">
                                        <a:pos x="T10" y="T11"/>
                                      </a:cxn>
                                    </a:cxnLst>
                                    <a:rect l="0" t="0" r="r" b="b"/>
                                    <a:pathLst>
                                      <a:path w="7" h="42">
                                        <a:moveTo>
                                          <a:pt x="0" y="0"/>
                                        </a:moveTo>
                                        <a:lnTo>
                                          <a:pt x="6" y="17"/>
                                        </a:lnTo>
                                        <a:lnTo>
                                          <a:pt x="7" y="42"/>
                                        </a:lnTo>
                                        <a:lnTo>
                                          <a:pt x="6" y="39"/>
                                        </a:lnTo>
                                        <a:lnTo>
                                          <a:pt x="0" y="23"/>
                                        </a:lnTo>
                                        <a:lnTo>
                                          <a:pt x="0" y="0"/>
                                        </a:lnTo>
                                        <a:close/>
                                      </a:path>
                                    </a:pathLst>
                                  </a:custGeom>
                                  <a:ln>
                                    <a:headEnd/>
                                    <a:tailEnd/>
                                  </a:ln>
                                </wps:spPr>
                                <wps:style>
                                  <a:lnRef idx="0">
                                    <a:schemeClr val="accent6"/>
                                  </a:lnRef>
                                  <a:fillRef idx="3">
                                    <a:schemeClr val="accent6"/>
                                  </a:fillRef>
                                  <a:effectRef idx="3">
                                    <a:schemeClr val="accent6"/>
                                  </a:effectRef>
                                  <a:fontRef idx="minor">
                                    <a:schemeClr val="lt1"/>
                                  </a:fontRef>
                                </wps:style>
                                <wps:bodyPr vert="horz" wrap="square" lIns="91440" tIns="45720" rIns="91440" bIns="45720" numCol="1" anchor="t" anchorCtr="0" compatLnSpc="1">
                                  <a:prstTxWarp prst="textNoShape">
                                    <a:avLst/>
                                  </a:prstTxWarp>
                                </wps:bodyPr>
                              </wps:wsp>
                              <wps:wsp>
                                <wps:cNvPr id="134" name="Freihandform 134"/>
                                <wps:cNvSpPr>
                                  <a:spLocks/>
                                </wps:cNvSpPr>
                                <wps:spPr bwMode="auto">
                                  <a:xfrm>
                                    <a:off x="587149" y="7145512"/>
                                    <a:ext cx="71438" cy="187325"/>
                                  </a:xfrm>
                                  <a:custGeom>
                                    <a:avLst/>
                                    <a:gdLst>
                                      <a:gd name="T0" fmla="*/ 0 w 45"/>
                                      <a:gd name="T1" fmla="*/ 0 h 118"/>
                                      <a:gd name="T2" fmla="*/ 6 w 45"/>
                                      <a:gd name="T3" fmla="*/ 16 h 118"/>
                                      <a:gd name="T4" fmla="*/ 21 w 45"/>
                                      <a:gd name="T5" fmla="*/ 49 h 118"/>
                                      <a:gd name="T6" fmla="*/ 33 w 45"/>
                                      <a:gd name="T7" fmla="*/ 84 h 118"/>
                                      <a:gd name="T8" fmla="*/ 45 w 45"/>
                                      <a:gd name="T9" fmla="*/ 118 h 118"/>
                                      <a:gd name="T10" fmla="*/ 44 w 45"/>
                                      <a:gd name="T11" fmla="*/ 118 h 118"/>
                                      <a:gd name="T12" fmla="*/ 13 w 45"/>
                                      <a:gd name="T13" fmla="*/ 53 h 118"/>
                                      <a:gd name="T14" fmla="*/ 11 w 45"/>
                                      <a:gd name="T15" fmla="*/ 42 h 118"/>
                                      <a:gd name="T16" fmla="*/ 0 w 45"/>
                                      <a:gd name="T17" fmla="*/ 0 h 1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5" h="118">
                                        <a:moveTo>
                                          <a:pt x="0" y="0"/>
                                        </a:moveTo>
                                        <a:lnTo>
                                          <a:pt x="6" y="16"/>
                                        </a:lnTo>
                                        <a:lnTo>
                                          <a:pt x="21" y="49"/>
                                        </a:lnTo>
                                        <a:lnTo>
                                          <a:pt x="33" y="84"/>
                                        </a:lnTo>
                                        <a:lnTo>
                                          <a:pt x="45" y="118"/>
                                        </a:lnTo>
                                        <a:lnTo>
                                          <a:pt x="44" y="118"/>
                                        </a:lnTo>
                                        <a:lnTo>
                                          <a:pt x="13" y="53"/>
                                        </a:lnTo>
                                        <a:lnTo>
                                          <a:pt x="11" y="42"/>
                                        </a:lnTo>
                                        <a:lnTo>
                                          <a:pt x="0" y="0"/>
                                        </a:lnTo>
                                        <a:close/>
                                      </a:path>
                                    </a:pathLst>
                                  </a:custGeom>
                                  <a:ln>
                                    <a:headEnd/>
                                    <a:tailEnd/>
                                  </a:ln>
                                </wps:spPr>
                                <wps:style>
                                  <a:lnRef idx="0">
                                    <a:schemeClr val="accent6"/>
                                  </a:lnRef>
                                  <a:fillRef idx="3">
                                    <a:schemeClr val="accent6"/>
                                  </a:fillRef>
                                  <a:effectRef idx="3">
                                    <a:schemeClr val="accent6"/>
                                  </a:effectRef>
                                  <a:fontRef idx="minor">
                                    <a:schemeClr val="lt1"/>
                                  </a:fontRef>
                                </wps:style>
                                <wps:bodyPr vert="horz" wrap="square" lIns="91440" tIns="45720" rIns="91440" bIns="45720" numCol="1" anchor="t" anchorCtr="0" compatLnSpc="1">
                                  <a:prstTxWarp prst="textNoShape">
                                    <a:avLst/>
                                  </a:prstTxWarp>
                                </wps:bodyPr>
                              </wps:wsp>
                            </wpg:grpSp>
                            <wpg:grpSp>
                              <wpg:cNvPr id="135" name="Gruppe 7"/>
                              <wpg:cNvGrpSpPr>
                                <a:grpSpLocks noChangeAspect="1"/>
                              </wpg:cNvGrpSpPr>
                              <wpg:grpSpPr>
                                <a:xfrm>
                                  <a:off x="80645" y="4826972"/>
                                  <a:ext cx="1306273" cy="2505863"/>
                                  <a:chOff x="80645" y="4649964"/>
                                  <a:chExt cx="874712" cy="1677988"/>
                                </a:xfrm>
                              </wpg:grpSpPr>
                              <wps:wsp>
                                <wps:cNvPr id="136" name="Freihandform 136"/>
                                <wps:cNvSpPr>
                                  <a:spLocks/>
                                </wps:cNvSpPr>
                                <wps:spPr bwMode="auto">
                                  <a:xfrm>
                                    <a:off x="118745" y="5189714"/>
                                    <a:ext cx="198438" cy="714375"/>
                                  </a:xfrm>
                                  <a:custGeom>
                                    <a:avLst/>
                                    <a:gdLst>
                                      <a:gd name="T0" fmla="*/ 0 w 125"/>
                                      <a:gd name="T1" fmla="*/ 0 h 450"/>
                                      <a:gd name="T2" fmla="*/ 41 w 125"/>
                                      <a:gd name="T3" fmla="*/ 155 h 450"/>
                                      <a:gd name="T4" fmla="*/ 86 w 125"/>
                                      <a:gd name="T5" fmla="*/ 309 h 450"/>
                                      <a:gd name="T6" fmla="*/ 125 w 125"/>
                                      <a:gd name="T7" fmla="*/ 425 h 450"/>
                                      <a:gd name="T8" fmla="*/ 125 w 125"/>
                                      <a:gd name="T9" fmla="*/ 450 h 450"/>
                                      <a:gd name="T10" fmla="*/ 79 w 125"/>
                                      <a:gd name="T11" fmla="*/ 311 h 450"/>
                                      <a:gd name="T12" fmla="*/ 41 w 125"/>
                                      <a:gd name="T13" fmla="*/ 183 h 450"/>
                                      <a:gd name="T14" fmla="*/ 7 w 125"/>
                                      <a:gd name="T15" fmla="*/ 54 h 450"/>
                                      <a:gd name="T16" fmla="*/ 0 w 125"/>
                                      <a:gd name="T17" fmla="*/ 0 h 45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25" h="450">
                                        <a:moveTo>
                                          <a:pt x="0" y="0"/>
                                        </a:moveTo>
                                        <a:lnTo>
                                          <a:pt x="41" y="155"/>
                                        </a:lnTo>
                                        <a:lnTo>
                                          <a:pt x="86" y="309"/>
                                        </a:lnTo>
                                        <a:lnTo>
                                          <a:pt x="125" y="425"/>
                                        </a:lnTo>
                                        <a:lnTo>
                                          <a:pt x="125" y="450"/>
                                        </a:lnTo>
                                        <a:lnTo>
                                          <a:pt x="79" y="311"/>
                                        </a:lnTo>
                                        <a:lnTo>
                                          <a:pt x="41" y="183"/>
                                        </a:lnTo>
                                        <a:lnTo>
                                          <a:pt x="7" y="54"/>
                                        </a:lnTo>
                                        <a:lnTo>
                                          <a:pt x="0" y="0"/>
                                        </a:lnTo>
                                        <a:close/>
                                      </a:path>
                                    </a:pathLst>
                                  </a:custGeom>
                                  <a:ln>
                                    <a:headEnd/>
                                    <a:tailEnd/>
                                  </a:ln>
                                </wps:spPr>
                                <wps:style>
                                  <a:lnRef idx="0">
                                    <a:schemeClr val="accent6"/>
                                  </a:lnRef>
                                  <a:fillRef idx="3">
                                    <a:schemeClr val="accent6"/>
                                  </a:fillRef>
                                  <a:effectRef idx="3">
                                    <a:schemeClr val="accent6"/>
                                  </a:effectRef>
                                  <a:fontRef idx="minor">
                                    <a:schemeClr val="lt1"/>
                                  </a:fontRef>
                                </wps:style>
                                <wps:bodyPr vert="horz" wrap="square" lIns="91440" tIns="45720" rIns="91440" bIns="45720" numCol="1" anchor="t" anchorCtr="0" compatLnSpc="1">
                                  <a:prstTxWarp prst="textNoShape">
                                    <a:avLst/>
                                  </a:prstTxWarp>
                                </wps:bodyPr>
                              </wps:wsp>
                              <wps:wsp>
                                <wps:cNvPr id="137" name="Freihandform 137"/>
                                <wps:cNvSpPr>
                                  <a:spLocks/>
                                </wps:cNvSpPr>
                                <wps:spPr bwMode="auto">
                                  <a:xfrm>
                                    <a:off x="328295" y="5891389"/>
                                    <a:ext cx="187325" cy="436563"/>
                                  </a:xfrm>
                                  <a:custGeom>
                                    <a:avLst/>
                                    <a:gdLst>
                                      <a:gd name="T0" fmla="*/ 0 w 118"/>
                                      <a:gd name="T1" fmla="*/ 0 h 275"/>
                                      <a:gd name="T2" fmla="*/ 8 w 118"/>
                                      <a:gd name="T3" fmla="*/ 20 h 275"/>
                                      <a:gd name="T4" fmla="*/ 37 w 118"/>
                                      <a:gd name="T5" fmla="*/ 96 h 275"/>
                                      <a:gd name="T6" fmla="*/ 69 w 118"/>
                                      <a:gd name="T7" fmla="*/ 170 h 275"/>
                                      <a:gd name="T8" fmla="*/ 118 w 118"/>
                                      <a:gd name="T9" fmla="*/ 275 h 275"/>
                                      <a:gd name="T10" fmla="*/ 109 w 118"/>
                                      <a:gd name="T11" fmla="*/ 275 h 275"/>
                                      <a:gd name="T12" fmla="*/ 61 w 118"/>
                                      <a:gd name="T13" fmla="*/ 174 h 275"/>
                                      <a:gd name="T14" fmla="*/ 30 w 118"/>
                                      <a:gd name="T15" fmla="*/ 100 h 275"/>
                                      <a:gd name="T16" fmla="*/ 0 w 118"/>
                                      <a:gd name="T17" fmla="*/ 26 h 275"/>
                                      <a:gd name="T18" fmla="*/ 0 w 118"/>
                                      <a:gd name="T19" fmla="*/ 0 h 2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18" h="275">
                                        <a:moveTo>
                                          <a:pt x="0" y="0"/>
                                        </a:moveTo>
                                        <a:lnTo>
                                          <a:pt x="8" y="20"/>
                                        </a:lnTo>
                                        <a:lnTo>
                                          <a:pt x="37" y="96"/>
                                        </a:lnTo>
                                        <a:lnTo>
                                          <a:pt x="69" y="170"/>
                                        </a:lnTo>
                                        <a:lnTo>
                                          <a:pt x="118" y="275"/>
                                        </a:lnTo>
                                        <a:lnTo>
                                          <a:pt x="109" y="275"/>
                                        </a:lnTo>
                                        <a:lnTo>
                                          <a:pt x="61" y="174"/>
                                        </a:lnTo>
                                        <a:lnTo>
                                          <a:pt x="30" y="100"/>
                                        </a:lnTo>
                                        <a:lnTo>
                                          <a:pt x="0" y="26"/>
                                        </a:lnTo>
                                        <a:lnTo>
                                          <a:pt x="0" y="0"/>
                                        </a:lnTo>
                                        <a:close/>
                                      </a:path>
                                    </a:pathLst>
                                  </a:custGeom>
                                  <a:ln>
                                    <a:headEnd/>
                                    <a:tailEnd/>
                                  </a:ln>
                                </wps:spPr>
                                <wps:style>
                                  <a:lnRef idx="0">
                                    <a:schemeClr val="accent6"/>
                                  </a:lnRef>
                                  <a:fillRef idx="3">
                                    <a:schemeClr val="accent6"/>
                                  </a:fillRef>
                                  <a:effectRef idx="3">
                                    <a:schemeClr val="accent6"/>
                                  </a:effectRef>
                                  <a:fontRef idx="minor">
                                    <a:schemeClr val="lt1"/>
                                  </a:fontRef>
                                </wps:style>
                                <wps:bodyPr vert="horz" wrap="square" lIns="91440" tIns="45720" rIns="91440" bIns="45720" numCol="1" anchor="t" anchorCtr="0" compatLnSpc="1">
                                  <a:prstTxWarp prst="textNoShape">
                                    <a:avLst/>
                                  </a:prstTxWarp>
                                </wps:bodyPr>
                              </wps:wsp>
                              <wps:wsp>
                                <wps:cNvPr id="140" name="Freihandform 140"/>
                                <wps:cNvSpPr>
                                  <a:spLocks/>
                                </wps:cNvSpPr>
                                <wps:spPr bwMode="auto">
                                  <a:xfrm>
                                    <a:off x="80645" y="5010327"/>
                                    <a:ext cx="31750" cy="192088"/>
                                  </a:xfrm>
                                  <a:custGeom>
                                    <a:avLst/>
                                    <a:gdLst>
                                      <a:gd name="T0" fmla="*/ 0 w 20"/>
                                      <a:gd name="T1" fmla="*/ 0 h 121"/>
                                      <a:gd name="T2" fmla="*/ 16 w 20"/>
                                      <a:gd name="T3" fmla="*/ 72 h 121"/>
                                      <a:gd name="T4" fmla="*/ 20 w 20"/>
                                      <a:gd name="T5" fmla="*/ 121 h 121"/>
                                      <a:gd name="T6" fmla="*/ 18 w 20"/>
                                      <a:gd name="T7" fmla="*/ 112 h 121"/>
                                      <a:gd name="T8" fmla="*/ 0 w 20"/>
                                      <a:gd name="T9" fmla="*/ 31 h 121"/>
                                      <a:gd name="T10" fmla="*/ 0 w 20"/>
                                      <a:gd name="T11" fmla="*/ 0 h 121"/>
                                    </a:gdLst>
                                    <a:ahLst/>
                                    <a:cxnLst>
                                      <a:cxn ang="0">
                                        <a:pos x="T0" y="T1"/>
                                      </a:cxn>
                                      <a:cxn ang="0">
                                        <a:pos x="T2" y="T3"/>
                                      </a:cxn>
                                      <a:cxn ang="0">
                                        <a:pos x="T4" y="T5"/>
                                      </a:cxn>
                                      <a:cxn ang="0">
                                        <a:pos x="T6" y="T7"/>
                                      </a:cxn>
                                      <a:cxn ang="0">
                                        <a:pos x="T8" y="T9"/>
                                      </a:cxn>
                                      <a:cxn ang="0">
                                        <a:pos x="T10" y="T11"/>
                                      </a:cxn>
                                    </a:cxnLst>
                                    <a:rect l="0" t="0" r="r" b="b"/>
                                    <a:pathLst>
                                      <a:path w="20" h="121">
                                        <a:moveTo>
                                          <a:pt x="0" y="0"/>
                                        </a:moveTo>
                                        <a:lnTo>
                                          <a:pt x="16" y="72"/>
                                        </a:lnTo>
                                        <a:lnTo>
                                          <a:pt x="20" y="121"/>
                                        </a:lnTo>
                                        <a:lnTo>
                                          <a:pt x="18" y="112"/>
                                        </a:lnTo>
                                        <a:lnTo>
                                          <a:pt x="0" y="31"/>
                                        </a:lnTo>
                                        <a:lnTo>
                                          <a:pt x="0" y="0"/>
                                        </a:lnTo>
                                        <a:close/>
                                      </a:path>
                                    </a:pathLst>
                                  </a:custGeom>
                                  <a:ln>
                                    <a:headEnd/>
                                    <a:tailEnd/>
                                  </a:ln>
                                </wps:spPr>
                                <wps:style>
                                  <a:lnRef idx="0">
                                    <a:schemeClr val="accent6"/>
                                  </a:lnRef>
                                  <a:fillRef idx="3">
                                    <a:schemeClr val="accent6"/>
                                  </a:fillRef>
                                  <a:effectRef idx="3">
                                    <a:schemeClr val="accent6"/>
                                  </a:effectRef>
                                  <a:fontRef idx="minor">
                                    <a:schemeClr val="lt1"/>
                                  </a:fontRef>
                                </wps:style>
                                <wps:bodyPr vert="horz" wrap="square" lIns="91440" tIns="45720" rIns="91440" bIns="45720" numCol="1" anchor="t" anchorCtr="0" compatLnSpc="1">
                                  <a:prstTxWarp prst="textNoShape">
                                    <a:avLst/>
                                  </a:prstTxWarp>
                                </wps:bodyPr>
                              </wps:wsp>
                              <wps:wsp>
                                <wps:cNvPr id="141" name="Freihandform 141"/>
                                <wps:cNvSpPr>
                                  <a:spLocks/>
                                </wps:cNvSpPr>
                                <wps:spPr bwMode="auto">
                                  <a:xfrm>
                                    <a:off x="112395" y="5202414"/>
                                    <a:ext cx="250825" cy="1020763"/>
                                  </a:xfrm>
                                  <a:custGeom>
                                    <a:avLst/>
                                    <a:gdLst>
                                      <a:gd name="T0" fmla="*/ 0 w 158"/>
                                      <a:gd name="T1" fmla="*/ 0 h 643"/>
                                      <a:gd name="T2" fmla="*/ 11 w 158"/>
                                      <a:gd name="T3" fmla="*/ 46 h 643"/>
                                      <a:gd name="T4" fmla="*/ 22 w 158"/>
                                      <a:gd name="T5" fmla="*/ 129 h 643"/>
                                      <a:gd name="T6" fmla="*/ 36 w 158"/>
                                      <a:gd name="T7" fmla="*/ 211 h 643"/>
                                      <a:gd name="T8" fmla="*/ 55 w 158"/>
                                      <a:gd name="T9" fmla="*/ 301 h 643"/>
                                      <a:gd name="T10" fmla="*/ 76 w 158"/>
                                      <a:gd name="T11" fmla="*/ 389 h 643"/>
                                      <a:gd name="T12" fmla="*/ 103 w 158"/>
                                      <a:gd name="T13" fmla="*/ 476 h 643"/>
                                      <a:gd name="T14" fmla="*/ 123 w 158"/>
                                      <a:gd name="T15" fmla="*/ 533 h 643"/>
                                      <a:gd name="T16" fmla="*/ 144 w 158"/>
                                      <a:gd name="T17" fmla="*/ 588 h 643"/>
                                      <a:gd name="T18" fmla="*/ 155 w 158"/>
                                      <a:gd name="T19" fmla="*/ 632 h 643"/>
                                      <a:gd name="T20" fmla="*/ 158 w 158"/>
                                      <a:gd name="T21" fmla="*/ 643 h 643"/>
                                      <a:gd name="T22" fmla="*/ 142 w 158"/>
                                      <a:gd name="T23" fmla="*/ 608 h 643"/>
                                      <a:gd name="T24" fmla="*/ 118 w 158"/>
                                      <a:gd name="T25" fmla="*/ 544 h 643"/>
                                      <a:gd name="T26" fmla="*/ 95 w 158"/>
                                      <a:gd name="T27" fmla="*/ 478 h 643"/>
                                      <a:gd name="T28" fmla="*/ 69 w 158"/>
                                      <a:gd name="T29" fmla="*/ 391 h 643"/>
                                      <a:gd name="T30" fmla="*/ 47 w 158"/>
                                      <a:gd name="T31" fmla="*/ 302 h 643"/>
                                      <a:gd name="T32" fmla="*/ 29 w 158"/>
                                      <a:gd name="T33" fmla="*/ 212 h 643"/>
                                      <a:gd name="T34" fmla="*/ 13 w 158"/>
                                      <a:gd name="T35" fmla="*/ 107 h 643"/>
                                      <a:gd name="T36" fmla="*/ 0 w 158"/>
                                      <a:gd name="T37" fmla="*/ 0 h 64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Lst>
                                    <a:rect l="0" t="0" r="r" b="b"/>
                                    <a:pathLst>
                                      <a:path w="158" h="643">
                                        <a:moveTo>
                                          <a:pt x="0" y="0"/>
                                        </a:moveTo>
                                        <a:lnTo>
                                          <a:pt x="11" y="46"/>
                                        </a:lnTo>
                                        <a:lnTo>
                                          <a:pt x="22" y="129"/>
                                        </a:lnTo>
                                        <a:lnTo>
                                          <a:pt x="36" y="211"/>
                                        </a:lnTo>
                                        <a:lnTo>
                                          <a:pt x="55" y="301"/>
                                        </a:lnTo>
                                        <a:lnTo>
                                          <a:pt x="76" y="389"/>
                                        </a:lnTo>
                                        <a:lnTo>
                                          <a:pt x="103" y="476"/>
                                        </a:lnTo>
                                        <a:lnTo>
                                          <a:pt x="123" y="533"/>
                                        </a:lnTo>
                                        <a:lnTo>
                                          <a:pt x="144" y="588"/>
                                        </a:lnTo>
                                        <a:lnTo>
                                          <a:pt x="155" y="632"/>
                                        </a:lnTo>
                                        <a:lnTo>
                                          <a:pt x="158" y="643"/>
                                        </a:lnTo>
                                        <a:lnTo>
                                          <a:pt x="142" y="608"/>
                                        </a:lnTo>
                                        <a:lnTo>
                                          <a:pt x="118" y="544"/>
                                        </a:lnTo>
                                        <a:lnTo>
                                          <a:pt x="95" y="478"/>
                                        </a:lnTo>
                                        <a:lnTo>
                                          <a:pt x="69" y="391"/>
                                        </a:lnTo>
                                        <a:lnTo>
                                          <a:pt x="47" y="302"/>
                                        </a:lnTo>
                                        <a:lnTo>
                                          <a:pt x="29" y="212"/>
                                        </a:lnTo>
                                        <a:lnTo>
                                          <a:pt x="13" y="107"/>
                                        </a:lnTo>
                                        <a:lnTo>
                                          <a:pt x="0" y="0"/>
                                        </a:lnTo>
                                        <a:close/>
                                      </a:path>
                                    </a:pathLst>
                                  </a:custGeom>
                                  <a:ln>
                                    <a:headEnd/>
                                    <a:tailEnd/>
                                  </a:ln>
                                </wps:spPr>
                                <wps:style>
                                  <a:lnRef idx="0">
                                    <a:schemeClr val="accent6"/>
                                  </a:lnRef>
                                  <a:fillRef idx="3">
                                    <a:schemeClr val="accent6"/>
                                  </a:fillRef>
                                  <a:effectRef idx="3">
                                    <a:schemeClr val="accent6"/>
                                  </a:effectRef>
                                  <a:fontRef idx="minor">
                                    <a:schemeClr val="lt1"/>
                                  </a:fontRef>
                                </wps:style>
                                <wps:bodyPr vert="horz" wrap="square" lIns="91440" tIns="45720" rIns="91440" bIns="45720" numCol="1" anchor="t" anchorCtr="0" compatLnSpc="1">
                                  <a:prstTxWarp prst="textNoShape">
                                    <a:avLst/>
                                  </a:prstTxWarp>
                                </wps:bodyPr>
                              </wps:wsp>
                              <wps:wsp>
                                <wps:cNvPr id="142" name="Freihandform 142"/>
                                <wps:cNvSpPr>
                                  <a:spLocks/>
                                </wps:cNvSpPr>
                                <wps:spPr bwMode="auto">
                                  <a:xfrm>
                                    <a:off x="375920" y="6215239"/>
                                    <a:ext cx="52388" cy="112713"/>
                                  </a:xfrm>
                                  <a:custGeom>
                                    <a:avLst/>
                                    <a:gdLst>
                                      <a:gd name="T0" fmla="*/ 0 w 33"/>
                                      <a:gd name="T1" fmla="*/ 0 h 71"/>
                                      <a:gd name="T2" fmla="*/ 33 w 33"/>
                                      <a:gd name="T3" fmla="*/ 71 h 71"/>
                                      <a:gd name="T4" fmla="*/ 24 w 33"/>
                                      <a:gd name="T5" fmla="*/ 71 h 71"/>
                                      <a:gd name="T6" fmla="*/ 11 w 33"/>
                                      <a:gd name="T7" fmla="*/ 36 h 71"/>
                                      <a:gd name="T8" fmla="*/ 0 w 33"/>
                                      <a:gd name="T9" fmla="*/ 0 h 71"/>
                                    </a:gdLst>
                                    <a:ahLst/>
                                    <a:cxnLst>
                                      <a:cxn ang="0">
                                        <a:pos x="T0" y="T1"/>
                                      </a:cxn>
                                      <a:cxn ang="0">
                                        <a:pos x="T2" y="T3"/>
                                      </a:cxn>
                                      <a:cxn ang="0">
                                        <a:pos x="T4" y="T5"/>
                                      </a:cxn>
                                      <a:cxn ang="0">
                                        <a:pos x="T6" y="T7"/>
                                      </a:cxn>
                                      <a:cxn ang="0">
                                        <a:pos x="T8" y="T9"/>
                                      </a:cxn>
                                    </a:cxnLst>
                                    <a:rect l="0" t="0" r="r" b="b"/>
                                    <a:pathLst>
                                      <a:path w="33" h="71">
                                        <a:moveTo>
                                          <a:pt x="0" y="0"/>
                                        </a:moveTo>
                                        <a:lnTo>
                                          <a:pt x="33" y="71"/>
                                        </a:lnTo>
                                        <a:lnTo>
                                          <a:pt x="24" y="71"/>
                                        </a:lnTo>
                                        <a:lnTo>
                                          <a:pt x="11" y="36"/>
                                        </a:lnTo>
                                        <a:lnTo>
                                          <a:pt x="0" y="0"/>
                                        </a:lnTo>
                                        <a:close/>
                                      </a:path>
                                    </a:pathLst>
                                  </a:custGeom>
                                  <a:ln>
                                    <a:headEnd/>
                                    <a:tailEnd/>
                                  </a:ln>
                                </wps:spPr>
                                <wps:style>
                                  <a:lnRef idx="0">
                                    <a:schemeClr val="accent6"/>
                                  </a:lnRef>
                                  <a:fillRef idx="3">
                                    <a:schemeClr val="accent6"/>
                                  </a:fillRef>
                                  <a:effectRef idx="3">
                                    <a:schemeClr val="accent6"/>
                                  </a:effectRef>
                                  <a:fontRef idx="minor">
                                    <a:schemeClr val="lt1"/>
                                  </a:fontRef>
                                </wps:style>
                                <wps:bodyPr vert="horz" wrap="square" lIns="91440" tIns="45720" rIns="91440" bIns="45720" numCol="1" anchor="t" anchorCtr="0" compatLnSpc="1">
                                  <a:prstTxWarp prst="textNoShape">
                                    <a:avLst/>
                                  </a:prstTxWarp>
                                </wps:bodyPr>
                              </wps:wsp>
                              <wps:wsp>
                                <wps:cNvPr id="143" name="Freihandform 143"/>
                                <wps:cNvSpPr>
                                  <a:spLocks/>
                                </wps:cNvSpPr>
                                <wps:spPr bwMode="auto">
                                  <a:xfrm>
                                    <a:off x="106045" y="5124627"/>
                                    <a:ext cx="23813" cy="150813"/>
                                  </a:xfrm>
                                  <a:custGeom>
                                    <a:avLst/>
                                    <a:gdLst>
                                      <a:gd name="T0" fmla="*/ 0 w 15"/>
                                      <a:gd name="T1" fmla="*/ 0 h 95"/>
                                      <a:gd name="T2" fmla="*/ 8 w 15"/>
                                      <a:gd name="T3" fmla="*/ 37 h 95"/>
                                      <a:gd name="T4" fmla="*/ 8 w 15"/>
                                      <a:gd name="T5" fmla="*/ 41 h 95"/>
                                      <a:gd name="T6" fmla="*/ 15 w 15"/>
                                      <a:gd name="T7" fmla="*/ 95 h 95"/>
                                      <a:gd name="T8" fmla="*/ 4 w 15"/>
                                      <a:gd name="T9" fmla="*/ 49 h 95"/>
                                      <a:gd name="T10" fmla="*/ 0 w 15"/>
                                      <a:gd name="T11" fmla="*/ 0 h 95"/>
                                    </a:gdLst>
                                    <a:ahLst/>
                                    <a:cxnLst>
                                      <a:cxn ang="0">
                                        <a:pos x="T0" y="T1"/>
                                      </a:cxn>
                                      <a:cxn ang="0">
                                        <a:pos x="T2" y="T3"/>
                                      </a:cxn>
                                      <a:cxn ang="0">
                                        <a:pos x="T4" y="T5"/>
                                      </a:cxn>
                                      <a:cxn ang="0">
                                        <a:pos x="T6" y="T7"/>
                                      </a:cxn>
                                      <a:cxn ang="0">
                                        <a:pos x="T8" y="T9"/>
                                      </a:cxn>
                                      <a:cxn ang="0">
                                        <a:pos x="T10" y="T11"/>
                                      </a:cxn>
                                    </a:cxnLst>
                                    <a:rect l="0" t="0" r="r" b="b"/>
                                    <a:pathLst>
                                      <a:path w="15" h="95">
                                        <a:moveTo>
                                          <a:pt x="0" y="0"/>
                                        </a:moveTo>
                                        <a:lnTo>
                                          <a:pt x="8" y="37"/>
                                        </a:lnTo>
                                        <a:lnTo>
                                          <a:pt x="8" y="41"/>
                                        </a:lnTo>
                                        <a:lnTo>
                                          <a:pt x="15" y="95"/>
                                        </a:lnTo>
                                        <a:lnTo>
                                          <a:pt x="4" y="49"/>
                                        </a:lnTo>
                                        <a:lnTo>
                                          <a:pt x="0" y="0"/>
                                        </a:lnTo>
                                        <a:close/>
                                      </a:path>
                                    </a:pathLst>
                                  </a:custGeom>
                                  <a:ln>
                                    <a:headEnd/>
                                    <a:tailEnd/>
                                  </a:ln>
                                </wps:spPr>
                                <wps:style>
                                  <a:lnRef idx="0">
                                    <a:schemeClr val="accent6"/>
                                  </a:lnRef>
                                  <a:fillRef idx="3">
                                    <a:schemeClr val="accent6"/>
                                  </a:fillRef>
                                  <a:effectRef idx="3">
                                    <a:schemeClr val="accent6"/>
                                  </a:effectRef>
                                  <a:fontRef idx="minor">
                                    <a:schemeClr val="lt1"/>
                                  </a:fontRef>
                                </wps:style>
                                <wps:bodyPr vert="horz" wrap="square" lIns="91440" tIns="45720" rIns="91440" bIns="45720" numCol="1" anchor="t" anchorCtr="0" compatLnSpc="1">
                                  <a:prstTxWarp prst="textNoShape">
                                    <a:avLst/>
                                  </a:prstTxWarp>
                                </wps:bodyPr>
                              </wps:wsp>
                              <wps:wsp>
                                <wps:cNvPr id="144" name="Freihandform 144"/>
                                <wps:cNvSpPr>
                                  <a:spLocks/>
                                </wps:cNvSpPr>
                                <wps:spPr bwMode="auto">
                                  <a:xfrm>
                                    <a:off x="317182" y="4649964"/>
                                    <a:ext cx="638175" cy="1241425"/>
                                  </a:xfrm>
                                  <a:custGeom>
                                    <a:avLst/>
                                    <a:gdLst>
                                      <a:gd name="T0" fmla="*/ 402 w 402"/>
                                      <a:gd name="T1" fmla="*/ 0 h 782"/>
                                      <a:gd name="T2" fmla="*/ 402 w 402"/>
                                      <a:gd name="T3" fmla="*/ 1 h 782"/>
                                      <a:gd name="T4" fmla="*/ 363 w 402"/>
                                      <a:gd name="T5" fmla="*/ 39 h 782"/>
                                      <a:gd name="T6" fmla="*/ 325 w 402"/>
                                      <a:gd name="T7" fmla="*/ 79 h 782"/>
                                      <a:gd name="T8" fmla="*/ 290 w 402"/>
                                      <a:gd name="T9" fmla="*/ 121 h 782"/>
                                      <a:gd name="T10" fmla="*/ 255 w 402"/>
                                      <a:gd name="T11" fmla="*/ 164 h 782"/>
                                      <a:gd name="T12" fmla="*/ 211 w 402"/>
                                      <a:gd name="T13" fmla="*/ 222 h 782"/>
                                      <a:gd name="T14" fmla="*/ 171 w 402"/>
                                      <a:gd name="T15" fmla="*/ 284 h 782"/>
                                      <a:gd name="T16" fmla="*/ 133 w 402"/>
                                      <a:gd name="T17" fmla="*/ 346 h 782"/>
                                      <a:gd name="T18" fmla="*/ 100 w 402"/>
                                      <a:gd name="T19" fmla="*/ 411 h 782"/>
                                      <a:gd name="T20" fmla="*/ 71 w 402"/>
                                      <a:gd name="T21" fmla="*/ 478 h 782"/>
                                      <a:gd name="T22" fmla="*/ 45 w 402"/>
                                      <a:gd name="T23" fmla="*/ 546 h 782"/>
                                      <a:gd name="T24" fmla="*/ 27 w 402"/>
                                      <a:gd name="T25" fmla="*/ 617 h 782"/>
                                      <a:gd name="T26" fmla="*/ 13 w 402"/>
                                      <a:gd name="T27" fmla="*/ 689 h 782"/>
                                      <a:gd name="T28" fmla="*/ 7 w 402"/>
                                      <a:gd name="T29" fmla="*/ 761 h 782"/>
                                      <a:gd name="T30" fmla="*/ 7 w 402"/>
                                      <a:gd name="T31" fmla="*/ 782 h 782"/>
                                      <a:gd name="T32" fmla="*/ 0 w 402"/>
                                      <a:gd name="T33" fmla="*/ 765 h 782"/>
                                      <a:gd name="T34" fmla="*/ 1 w 402"/>
                                      <a:gd name="T35" fmla="*/ 761 h 782"/>
                                      <a:gd name="T36" fmla="*/ 7 w 402"/>
                                      <a:gd name="T37" fmla="*/ 688 h 782"/>
                                      <a:gd name="T38" fmla="*/ 21 w 402"/>
                                      <a:gd name="T39" fmla="*/ 616 h 782"/>
                                      <a:gd name="T40" fmla="*/ 40 w 402"/>
                                      <a:gd name="T41" fmla="*/ 545 h 782"/>
                                      <a:gd name="T42" fmla="*/ 66 w 402"/>
                                      <a:gd name="T43" fmla="*/ 475 h 782"/>
                                      <a:gd name="T44" fmla="*/ 95 w 402"/>
                                      <a:gd name="T45" fmla="*/ 409 h 782"/>
                                      <a:gd name="T46" fmla="*/ 130 w 402"/>
                                      <a:gd name="T47" fmla="*/ 343 h 782"/>
                                      <a:gd name="T48" fmla="*/ 167 w 402"/>
                                      <a:gd name="T49" fmla="*/ 281 h 782"/>
                                      <a:gd name="T50" fmla="*/ 209 w 402"/>
                                      <a:gd name="T51" fmla="*/ 220 h 782"/>
                                      <a:gd name="T52" fmla="*/ 253 w 402"/>
                                      <a:gd name="T53" fmla="*/ 163 h 782"/>
                                      <a:gd name="T54" fmla="*/ 287 w 402"/>
                                      <a:gd name="T55" fmla="*/ 120 h 782"/>
                                      <a:gd name="T56" fmla="*/ 324 w 402"/>
                                      <a:gd name="T57" fmla="*/ 78 h 782"/>
                                      <a:gd name="T58" fmla="*/ 362 w 402"/>
                                      <a:gd name="T59" fmla="*/ 38 h 782"/>
                                      <a:gd name="T60" fmla="*/ 402 w 402"/>
                                      <a:gd name="T61" fmla="*/ 0 h 78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402" h="782">
                                        <a:moveTo>
                                          <a:pt x="402" y="0"/>
                                        </a:moveTo>
                                        <a:lnTo>
                                          <a:pt x="402" y="1"/>
                                        </a:lnTo>
                                        <a:lnTo>
                                          <a:pt x="363" y="39"/>
                                        </a:lnTo>
                                        <a:lnTo>
                                          <a:pt x="325" y="79"/>
                                        </a:lnTo>
                                        <a:lnTo>
                                          <a:pt x="290" y="121"/>
                                        </a:lnTo>
                                        <a:lnTo>
                                          <a:pt x="255" y="164"/>
                                        </a:lnTo>
                                        <a:lnTo>
                                          <a:pt x="211" y="222"/>
                                        </a:lnTo>
                                        <a:lnTo>
                                          <a:pt x="171" y="284"/>
                                        </a:lnTo>
                                        <a:lnTo>
                                          <a:pt x="133" y="346"/>
                                        </a:lnTo>
                                        <a:lnTo>
                                          <a:pt x="100" y="411"/>
                                        </a:lnTo>
                                        <a:lnTo>
                                          <a:pt x="71" y="478"/>
                                        </a:lnTo>
                                        <a:lnTo>
                                          <a:pt x="45" y="546"/>
                                        </a:lnTo>
                                        <a:lnTo>
                                          <a:pt x="27" y="617"/>
                                        </a:lnTo>
                                        <a:lnTo>
                                          <a:pt x="13" y="689"/>
                                        </a:lnTo>
                                        <a:lnTo>
                                          <a:pt x="7" y="761"/>
                                        </a:lnTo>
                                        <a:lnTo>
                                          <a:pt x="7" y="782"/>
                                        </a:lnTo>
                                        <a:lnTo>
                                          <a:pt x="0" y="765"/>
                                        </a:lnTo>
                                        <a:lnTo>
                                          <a:pt x="1" y="761"/>
                                        </a:lnTo>
                                        <a:lnTo>
                                          <a:pt x="7" y="688"/>
                                        </a:lnTo>
                                        <a:lnTo>
                                          <a:pt x="21" y="616"/>
                                        </a:lnTo>
                                        <a:lnTo>
                                          <a:pt x="40" y="545"/>
                                        </a:lnTo>
                                        <a:lnTo>
                                          <a:pt x="66" y="475"/>
                                        </a:lnTo>
                                        <a:lnTo>
                                          <a:pt x="95" y="409"/>
                                        </a:lnTo>
                                        <a:lnTo>
                                          <a:pt x="130" y="343"/>
                                        </a:lnTo>
                                        <a:lnTo>
                                          <a:pt x="167" y="281"/>
                                        </a:lnTo>
                                        <a:lnTo>
                                          <a:pt x="209" y="220"/>
                                        </a:lnTo>
                                        <a:lnTo>
                                          <a:pt x="253" y="163"/>
                                        </a:lnTo>
                                        <a:lnTo>
                                          <a:pt x="287" y="120"/>
                                        </a:lnTo>
                                        <a:lnTo>
                                          <a:pt x="324" y="78"/>
                                        </a:lnTo>
                                        <a:lnTo>
                                          <a:pt x="362" y="38"/>
                                        </a:lnTo>
                                        <a:lnTo>
                                          <a:pt x="402" y="0"/>
                                        </a:lnTo>
                                        <a:close/>
                                      </a:path>
                                    </a:pathLst>
                                  </a:custGeom>
                                  <a:ln>
                                    <a:headEnd/>
                                    <a:tailEnd/>
                                  </a:ln>
                                </wps:spPr>
                                <wps:style>
                                  <a:lnRef idx="0">
                                    <a:schemeClr val="accent6"/>
                                  </a:lnRef>
                                  <a:fillRef idx="3">
                                    <a:schemeClr val="accent6"/>
                                  </a:fillRef>
                                  <a:effectRef idx="3">
                                    <a:schemeClr val="accent6"/>
                                  </a:effectRef>
                                  <a:fontRef idx="minor">
                                    <a:schemeClr val="lt1"/>
                                  </a:fontRef>
                                </wps:style>
                                <wps:bodyPr vert="horz" wrap="square" lIns="91440" tIns="45720" rIns="91440" bIns="45720" numCol="1" anchor="t" anchorCtr="0" compatLnSpc="1">
                                  <a:prstTxWarp prst="textNoShape">
                                    <a:avLst/>
                                  </a:prstTxWarp>
                                </wps:bodyPr>
                              </wps:wsp>
                              <wps:wsp>
                                <wps:cNvPr id="145" name="Freihandform 145"/>
                                <wps:cNvSpPr>
                                  <a:spLocks/>
                                </wps:cNvSpPr>
                                <wps:spPr bwMode="auto">
                                  <a:xfrm>
                                    <a:off x="317182" y="5904089"/>
                                    <a:ext cx="58738" cy="311150"/>
                                  </a:xfrm>
                                  <a:custGeom>
                                    <a:avLst/>
                                    <a:gdLst>
                                      <a:gd name="T0" fmla="*/ 0 w 37"/>
                                      <a:gd name="T1" fmla="*/ 0 h 196"/>
                                      <a:gd name="T2" fmla="*/ 6 w 37"/>
                                      <a:gd name="T3" fmla="*/ 15 h 196"/>
                                      <a:gd name="T4" fmla="*/ 7 w 37"/>
                                      <a:gd name="T5" fmla="*/ 18 h 196"/>
                                      <a:gd name="T6" fmla="*/ 12 w 37"/>
                                      <a:gd name="T7" fmla="*/ 80 h 196"/>
                                      <a:gd name="T8" fmla="*/ 21 w 37"/>
                                      <a:gd name="T9" fmla="*/ 134 h 196"/>
                                      <a:gd name="T10" fmla="*/ 33 w 37"/>
                                      <a:gd name="T11" fmla="*/ 188 h 196"/>
                                      <a:gd name="T12" fmla="*/ 37 w 37"/>
                                      <a:gd name="T13" fmla="*/ 196 h 196"/>
                                      <a:gd name="T14" fmla="*/ 22 w 37"/>
                                      <a:gd name="T15" fmla="*/ 162 h 196"/>
                                      <a:gd name="T16" fmla="*/ 15 w 37"/>
                                      <a:gd name="T17" fmla="*/ 146 h 196"/>
                                      <a:gd name="T18" fmla="*/ 5 w 37"/>
                                      <a:gd name="T19" fmla="*/ 81 h 196"/>
                                      <a:gd name="T20" fmla="*/ 1 w 37"/>
                                      <a:gd name="T21" fmla="*/ 40 h 196"/>
                                      <a:gd name="T22" fmla="*/ 0 w 37"/>
                                      <a:gd name="T23" fmla="*/ 0 h 1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37" h="196">
                                        <a:moveTo>
                                          <a:pt x="0" y="0"/>
                                        </a:moveTo>
                                        <a:lnTo>
                                          <a:pt x="6" y="15"/>
                                        </a:lnTo>
                                        <a:lnTo>
                                          <a:pt x="7" y="18"/>
                                        </a:lnTo>
                                        <a:lnTo>
                                          <a:pt x="12" y="80"/>
                                        </a:lnTo>
                                        <a:lnTo>
                                          <a:pt x="21" y="134"/>
                                        </a:lnTo>
                                        <a:lnTo>
                                          <a:pt x="33" y="188"/>
                                        </a:lnTo>
                                        <a:lnTo>
                                          <a:pt x="37" y="196"/>
                                        </a:lnTo>
                                        <a:lnTo>
                                          <a:pt x="22" y="162"/>
                                        </a:lnTo>
                                        <a:lnTo>
                                          <a:pt x="15" y="146"/>
                                        </a:lnTo>
                                        <a:lnTo>
                                          <a:pt x="5" y="81"/>
                                        </a:lnTo>
                                        <a:lnTo>
                                          <a:pt x="1" y="40"/>
                                        </a:lnTo>
                                        <a:lnTo>
                                          <a:pt x="0" y="0"/>
                                        </a:lnTo>
                                        <a:close/>
                                      </a:path>
                                    </a:pathLst>
                                  </a:custGeom>
                                  <a:ln>
                                    <a:headEnd/>
                                    <a:tailEnd/>
                                  </a:ln>
                                </wps:spPr>
                                <wps:style>
                                  <a:lnRef idx="0">
                                    <a:schemeClr val="accent6"/>
                                  </a:lnRef>
                                  <a:fillRef idx="3">
                                    <a:schemeClr val="accent6"/>
                                  </a:fillRef>
                                  <a:effectRef idx="3">
                                    <a:schemeClr val="accent6"/>
                                  </a:effectRef>
                                  <a:fontRef idx="minor">
                                    <a:schemeClr val="lt1"/>
                                  </a:fontRef>
                                </wps:style>
                                <wps:bodyPr vert="horz" wrap="square" lIns="91440" tIns="45720" rIns="91440" bIns="45720" numCol="1" anchor="t" anchorCtr="0" compatLnSpc="1">
                                  <a:prstTxWarp prst="textNoShape">
                                    <a:avLst/>
                                  </a:prstTxWarp>
                                </wps:bodyPr>
                              </wps:wsp>
                              <wps:wsp>
                                <wps:cNvPr id="146" name="Freihandform 146"/>
                                <wps:cNvSpPr>
                                  <a:spLocks/>
                                </wps:cNvSpPr>
                                <wps:spPr bwMode="auto">
                                  <a:xfrm>
                                    <a:off x="363220" y="6223177"/>
                                    <a:ext cx="49213" cy="104775"/>
                                  </a:xfrm>
                                  <a:custGeom>
                                    <a:avLst/>
                                    <a:gdLst>
                                      <a:gd name="T0" fmla="*/ 0 w 31"/>
                                      <a:gd name="T1" fmla="*/ 0 h 66"/>
                                      <a:gd name="T2" fmla="*/ 31 w 31"/>
                                      <a:gd name="T3" fmla="*/ 66 h 66"/>
                                      <a:gd name="T4" fmla="*/ 24 w 31"/>
                                      <a:gd name="T5" fmla="*/ 66 h 66"/>
                                      <a:gd name="T6" fmla="*/ 0 w 31"/>
                                      <a:gd name="T7" fmla="*/ 0 h 66"/>
                                    </a:gdLst>
                                    <a:ahLst/>
                                    <a:cxnLst>
                                      <a:cxn ang="0">
                                        <a:pos x="T0" y="T1"/>
                                      </a:cxn>
                                      <a:cxn ang="0">
                                        <a:pos x="T2" y="T3"/>
                                      </a:cxn>
                                      <a:cxn ang="0">
                                        <a:pos x="T4" y="T5"/>
                                      </a:cxn>
                                      <a:cxn ang="0">
                                        <a:pos x="T6" y="T7"/>
                                      </a:cxn>
                                    </a:cxnLst>
                                    <a:rect l="0" t="0" r="r" b="b"/>
                                    <a:pathLst>
                                      <a:path w="31" h="66">
                                        <a:moveTo>
                                          <a:pt x="0" y="0"/>
                                        </a:moveTo>
                                        <a:lnTo>
                                          <a:pt x="31" y="66"/>
                                        </a:lnTo>
                                        <a:lnTo>
                                          <a:pt x="24" y="66"/>
                                        </a:lnTo>
                                        <a:lnTo>
                                          <a:pt x="0" y="0"/>
                                        </a:lnTo>
                                        <a:close/>
                                      </a:path>
                                    </a:pathLst>
                                  </a:custGeom>
                                  <a:ln>
                                    <a:headEnd/>
                                    <a:tailEnd/>
                                  </a:ln>
                                </wps:spPr>
                                <wps:style>
                                  <a:lnRef idx="0">
                                    <a:schemeClr val="accent6"/>
                                  </a:lnRef>
                                  <a:fillRef idx="3">
                                    <a:schemeClr val="accent6"/>
                                  </a:fillRef>
                                  <a:effectRef idx="3">
                                    <a:schemeClr val="accent6"/>
                                  </a:effectRef>
                                  <a:fontRef idx="minor">
                                    <a:schemeClr val="lt1"/>
                                  </a:fontRef>
                                </wps:style>
                                <wps:bodyPr vert="horz" wrap="square" lIns="91440" tIns="45720" rIns="91440" bIns="45720" numCol="1" anchor="t" anchorCtr="0" compatLnSpc="1">
                                  <a:prstTxWarp prst="textNoShape">
                                    <a:avLst/>
                                  </a:prstTxWarp>
                                </wps:bodyPr>
                              </wps:wsp>
                              <wps:wsp>
                                <wps:cNvPr id="147" name="Freihandform 147"/>
                                <wps:cNvSpPr>
                                  <a:spLocks/>
                                </wps:cNvSpPr>
                                <wps:spPr bwMode="auto">
                                  <a:xfrm>
                                    <a:off x="317182" y="5864402"/>
                                    <a:ext cx="11113" cy="68263"/>
                                  </a:xfrm>
                                  <a:custGeom>
                                    <a:avLst/>
                                    <a:gdLst>
                                      <a:gd name="T0" fmla="*/ 0 w 7"/>
                                      <a:gd name="T1" fmla="*/ 0 h 43"/>
                                      <a:gd name="T2" fmla="*/ 7 w 7"/>
                                      <a:gd name="T3" fmla="*/ 17 h 43"/>
                                      <a:gd name="T4" fmla="*/ 7 w 7"/>
                                      <a:gd name="T5" fmla="*/ 43 h 43"/>
                                      <a:gd name="T6" fmla="*/ 6 w 7"/>
                                      <a:gd name="T7" fmla="*/ 40 h 43"/>
                                      <a:gd name="T8" fmla="*/ 0 w 7"/>
                                      <a:gd name="T9" fmla="*/ 25 h 43"/>
                                      <a:gd name="T10" fmla="*/ 0 w 7"/>
                                      <a:gd name="T11" fmla="*/ 0 h 43"/>
                                    </a:gdLst>
                                    <a:ahLst/>
                                    <a:cxnLst>
                                      <a:cxn ang="0">
                                        <a:pos x="T0" y="T1"/>
                                      </a:cxn>
                                      <a:cxn ang="0">
                                        <a:pos x="T2" y="T3"/>
                                      </a:cxn>
                                      <a:cxn ang="0">
                                        <a:pos x="T4" y="T5"/>
                                      </a:cxn>
                                      <a:cxn ang="0">
                                        <a:pos x="T6" y="T7"/>
                                      </a:cxn>
                                      <a:cxn ang="0">
                                        <a:pos x="T8" y="T9"/>
                                      </a:cxn>
                                      <a:cxn ang="0">
                                        <a:pos x="T10" y="T11"/>
                                      </a:cxn>
                                    </a:cxnLst>
                                    <a:rect l="0" t="0" r="r" b="b"/>
                                    <a:pathLst>
                                      <a:path w="7" h="43">
                                        <a:moveTo>
                                          <a:pt x="0" y="0"/>
                                        </a:moveTo>
                                        <a:lnTo>
                                          <a:pt x="7" y="17"/>
                                        </a:lnTo>
                                        <a:lnTo>
                                          <a:pt x="7" y="43"/>
                                        </a:lnTo>
                                        <a:lnTo>
                                          <a:pt x="6" y="40"/>
                                        </a:lnTo>
                                        <a:lnTo>
                                          <a:pt x="0" y="25"/>
                                        </a:lnTo>
                                        <a:lnTo>
                                          <a:pt x="0" y="0"/>
                                        </a:lnTo>
                                        <a:close/>
                                      </a:path>
                                    </a:pathLst>
                                  </a:custGeom>
                                  <a:ln>
                                    <a:headEnd/>
                                    <a:tailEnd/>
                                  </a:ln>
                                </wps:spPr>
                                <wps:style>
                                  <a:lnRef idx="0">
                                    <a:schemeClr val="accent6"/>
                                  </a:lnRef>
                                  <a:fillRef idx="3">
                                    <a:schemeClr val="accent6"/>
                                  </a:fillRef>
                                  <a:effectRef idx="3">
                                    <a:schemeClr val="accent6"/>
                                  </a:effectRef>
                                  <a:fontRef idx="minor">
                                    <a:schemeClr val="lt1"/>
                                  </a:fontRef>
                                </wps:style>
                                <wps:bodyPr vert="horz" wrap="square" lIns="91440" tIns="45720" rIns="91440" bIns="45720" numCol="1" anchor="t" anchorCtr="0" compatLnSpc="1">
                                  <a:prstTxWarp prst="textNoShape">
                                    <a:avLst/>
                                  </a:prstTxWarp>
                                </wps:bodyPr>
                              </wps:wsp>
                              <wps:wsp>
                                <wps:cNvPr id="148" name="Freihandform 148"/>
                                <wps:cNvSpPr>
                                  <a:spLocks/>
                                </wps:cNvSpPr>
                                <wps:spPr bwMode="auto">
                                  <a:xfrm>
                                    <a:off x="340995" y="6135864"/>
                                    <a:ext cx="73025" cy="192088"/>
                                  </a:xfrm>
                                  <a:custGeom>
                                    <a:avLst/>
                                    <a:gdLst>
                                      <a:gd name="T0" fmla="*/ 0 w 46"/>
                                      <a:gd name="T1" fmla="*/ 0 h 121"/>
                                      <a:gd name="T2" fmla="*/ 7 w 46"/>
                                      <a:gd name="T3" fmla="*/ 16 h 121"/>
                                      <a:gd name="T4" fmla="*/ 22 w 46"/>
                                      <a:gd name="T5" fmla="*/ 50 h 121"/>
                                      <a:gd name="T6" fmla="*/ 33 w 46"/>
                                      <a:gd name="T7" fmla="*/ 86 h 121"/>
                                      <a:gd name="T8" fmla="*/ 46 w 46"/>
                                      <a:gd name="T9" fmla="*/ 121 h 121"/>
                                      <a:gd name="T10" fmla="*/ 45 w 46"/>
                                      <a:gd name="T11" fmla="*/ 121 h 121"/>
                                      <a:gd name="T12" fmla="*/ 14 w 46"/>
                                      <a:gd name="T13" fmla="*/ 55 h 121"/>
                                      <a:gd name="T14" fmla="*/ 11 w 46"/>
                                      <a:gd name="T15" fmla="*/ 44 h 121"/>
                                      <a:gd name="T16" fmla="*/ 0 w 46"/>
                                      <a:gd name="T17" fmla="*/ 0 h 121"/>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46" h="121">
                                        <a:moveTo>
                                          <a:pt x="0" y="0"/>
                                        </a:moveTo>
                                        <a:lnTo>
                                          <a:pt x="7" y="16"/>
                                        </a:lnTo>
                                        <a:lnTo>
                                          <a:pt x="22" y="50"/>
                                        </a:lnTo>
                                        <a:lnTo>
                                          <a:pt x="33" y="86"/>
                                        </a:lnTo>
                                        <a:lnTo>
                                          <a:pt x="46" y="121"/>
                                        </a:lnTo>
                                        <a:lnTo>
                                          <a:pt x="45" y="121"/>
                                        </a:lnTo>
                                        <a:lnTo>
                                          <a:pt x="14" y="55"/>
                                        </a:lnTo>
                                        <a:lnTo>
                                          <a:pt x="11" y="44"/>
                                        </a:lnTo>
                                        <a:lnTo>
                                          <a:pt x="0" y="0"/>
                                        </a:lnTo>
                                        <a:close/>
                                      </a:path>
                                    </a:pathLst>
                                  </a:custGeom>
                                  <a:ln>
                                    <a:headEnd/>
                                    <a:tailEnd/>
                                  </a:ln>
                                </wps:spPr>
                                <wps:style>
                                  <a:lnRef idx="0">
                                    <a:schemeClr val="accent6"/>
                                  </a:lnRef>
                                  <a:fillRef idx="3">
                                    <a:schemeClr val="accent6"/>
                                  </a:fillRef>
                                  <a:effectRef idx="3">
                                    <a:schemeClr val="accent6"/>
                                  </a:effectRef>
                                  <a:fontRef idx="minor">
                                    <a:schemeClr val="lt1"/>
                                  </a:fontRef>
                                </wps:style>
                                <wps:bodyPr vert="horz" wrap="square" lIns="91440" tIns="45720" rIns="91440" bIns="45720" numCol="1" anchor="t" anchorCtr="0" compatLnSpc="1">
                                  <a:prstTxWarp prst="textNoShape">
                                    <a:avLst/>
                                  </a:prstTxWarp>
                                </wps:bodyPr>
                              </wps:wsp>
                            </wpg:grpSp>
                          </wpg:grpSp>
                        </wpg:wgp>
                      </a:graphicData>
                    </a:graphic>
                    <wp14:sizeRelH relativeFrom="page">
                      <wp14:pctWidth>0</wp14:pctWidth>
                    </wp14:sizeRelH>
                    <wp14:sizeRelV relativeFrom="page">
                      <wp14:pctHeight>95000</wp14:pctHeight>
                    </wp14:sizeRelV>
                  </wp:anchor>
                </w:drawing>
              </mc:Choice>
              <mc:Fallback xmlns:w15="http://schemas.microsoft.com/office/word/2012/wordml">
                <w:pict>
                  <v:group id="Gruppe 2" o:spid="_x0000_s1027" style="position:absolute;margin-left:0;margin-top:0;width:168pt;height:718.55pt;z-index:-251657216;mso-height-percent:950;mso-left-percent:40;mso-position-horizontal-relative:page;mso-position-vertical:center;mso-position-vertical-relative:page;mso-height-percent:950;mso-left-percent:40" coordsize="21336,91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Tp7IiQAAOQLAQAOAAAAZHJzL2Uyb0RvYy54bWzsXV1vYzeSfV9g/4PgxwU2rfuhK6kRZxBk&#10;Jo0Fsplg4sU8q2X5A7EtraRud/a37dv+sT1VRVJFscjrtJSkO7l5iNxW+dxiXZJ1qlgkv/zLh8eH&#10;0fvVdne/frq8qL4YX4xWT8v19f3T7eXFf119+++zi9Fuv3i6Xjysn1aXFz+vdhd/+epf/+XL583r&#10;Vb2+Wz9cr7YjgDztXj9vLi/u9vvN61evdsu71eNi98V6s3rClzfr7eNij39ub19dbxfPQH98eFWP&#10;x92r5/X2erNdL1e7HX77V/ny4ivGv7lZLfd/v7nZrfajh8sL6Lbn/2/5/2/p/6+++nLx+na72Nzd&#10;L50ai4/Q4nFx/4SHBqi/LvaL0bvtfQL1eL/crnfrm/0Xy/Xjq/XNzf1yxW1Aa6rxUWvebNfvNtyW&#10;29fPt5tgJpj2yE4fDbv8/v0P29H99eVFXV+MnhaPeEdvtu82m9WoJuM8b25fQ+bNdvPj5oet+8Wt&#10;/Iva++Fm+0ifaMnoA5v152DW1Yf9aIlf1lXTdGNYf4nv5lU9mVaMvXi9vMPbSf5uefe3nr985R/8&#10;ivQL6jxv0Il2BzvtTrPTj3eLzYrNvyMbeDs13k7/WC3v9qvlT6O6EVOxWLDT7vUOJnupkap5O2km&#10;iY1CSxevN9vd/s1q/TiiHy4vtujb3OUW77/b7fFmIOpF6KEPT/Q7MomowT/tf35YyZf/WN3gtfMr&#10;o1/wgFt987AdvV9gqCyWy9XTvqNmAfbhCdIkdXP/8BD+sOGnF//QydOfrngw/pI/Dn/BT14/7cMf&#10;P94/rbfW0x/2lVP5RuS9BaTdZIK36+uf8Sa3a5kKdpvlt/ew53eL3f6HxRZjH/0U8xm+vVtv/+di&#10;9Iy54fJi99/vFtvVxejhP57QqeZV29Jkwv9oJ9Ma/9jqb97qb57ePX6zhk0rzISbJf9I8vsH/+PN&#10;dv34T0xjX9NT8dXiaYlnX14s91v/j2/2MmdhIlyuvv6axTCBbBb7755+3CwJnKxE7//qwz8X243r&#10;JHuMwe/XviMvXh/1FZGlv3xaf/1uv7655450sJOzHwYVTQW/xehq/ej69v/+9wnz90+j9hcNLliZ&#10;ZpnxtK4m9IfoeW4yqcbj2XyK72kamkzq8YQF8iPsbv24+uFhsac5IDEdjUT69TDMeG6QieYwzPYf&#10;3n5gt8ID8tChzjjwwqCrZvVshn/JqMMPf5wR55xb8MPeB8FRRL6ae/Iv9NXTDgSKR0tbY2xMHBny&#10;wwXjY9p6r93Oq3FTz2RABa89G3ctNMFwAkI1O3h177+rZtzVUzhMGnJNhcfU3qcIcTj237n2dkft&#10;ZZS4vTQYmQl8t17+tBs9rb+5Wzzdrr7ebeAoaYIUd6jpjJg10AdPKgKbqdoK+qcN9Caqxu10Crsd&#10;N08RmxzEgePkQMK8dGyj32IWnnp7f7td3cOO18TAR/X0aComm+82bHBPNkCUiAGJuyDmMXr7/J/r&#10;a9DKBRwMz6RHnLHp5p2zcldX3aw+nrfnTTd1zKibzybok0JLPM7ynRAjPUujL1yDFnGnuHZj5Qpv&#10;6ubxAT7+316NxqPnUQXOyy7iNojAPSiRuxE5+iMRdIgg0sxtGHT5IFNN6pEJBFcXhGatDYR2B5lm&#10;3NpAGB1BCG2ykfBKg1BbTW0kRGtBKIs0V0Kwj41UaWNPO1unSpsbc0UG6iUWryKTz3JaaZvnlNI2&#10;nzQZnbTNc31Jm1wphJEdOufiTsg7powPT67D4idwQAR5YyF16x2FSNR7MYteeYYLKerdGWGZta44&#10;MMHzysIwCiF7OlQWRsNJmKeCXmT0JxKeuxFbRqYuwy18WRPhbkT8ZY2sXCuFFvZqXrl2VlFD5c/c&#10;e6II7DivsAUNubx4K3MG6Dm9XnpN9OPoGW6Iwuw7OEzMK/T7x/X71dWaJfZHgTCedfj24UlLNRiC&#10;sBRmFmdY/7X/3DDYTJqMeaMoxjoBDrPCy+RkToR+/nH+Ux47FdNhPBfhfCNA3WQ+9yj+U9AEbOJf&#10;sv/Sf4qQ9JxjoOXDercSbLI/x7LhndCrVI7jgUfT3Wpx/bena57x94v7B/mZW+pDyYNzG4JpF0z/&#10;avGyj4T3x3HwGWNfjlykIb99tIv5UXh8zLOYaFPQFNjUGXgW8hQzz7Pm48lMeJSKj2dt5clsW0/H&#10;DWuBvn86z8JkykMqz7Pqjn0EeUbP1jBRBi4yI/6QokQ+fw5PbcBgDgwwzdTG0R5/Th7fwME8FHC6&#10;DI52+BWETKCIY1VMQtKWaY4FZWykiGNV44yRIpKVx9Lm7pjRpFrFJCurVmTyHFRk81mmgdrolf3u&#10;4LQOL6aeZIC00XMaaZsTXXOdACNgoGsGH/0M6FqWHleOmFYRMyVKEFj4R7E7DBlid9RzPp7diW5B&#10;Nc90/KcwngbdHpxtXuZFnUhhLipyLJpaCe3Q4/3D/Kc8FHPMi+Q64WOVTOpMn4S+xnCNiM29o/Hf&#10;+k/3UHmkj078l/5zIIBIrXFvKy7F/KqrKQMB7F3L9WswjtX5RC58jkUAeVo6NwHM5SJ9OrPGf54A&#10;YjV63pwx05am0XTqh7xtVU+TbJzmJOy1UxhNAXMwmo8wi0hhNBuZEt2y1NFspCE2kuJoMlJNckCa&#10;jVScr0uRNBtpOF9nqRRRwDqjVMQAWyTj7OZRQiVQXMlspmpFFLBrKCNp6qVtPmFmamDFVqc0qYml&#10;7T7LtVFbft4SoTSxItOPmccbimnjw+nlLEYLv8FiVTOx+0StuzqSLRRgWLpRauiAhsSq2cNQbKCk&#10;MGhyaPoNVE3mFSDZrtG6LJp+B9U411L9EiosnuR0029hmnkJtX4J8zY3lohEBKshXWsardGvYDrP&#10;tbLRbyD3Ohv9AvIjoNH2rzMvkyo+gvL5kdlo6/OSQ9pniRAGqPyEgaj+IJaZeigzF6Dysxh0OIhl&#10;GtjGhs/0h1bbPYekza5n+iE+s9cL/njxWTaco3kY4csVZlpJ95YXGmiiZXEfPPWIYySzuA9BesQx&#10;WFncx1w94hiQLB6FotmmupjpCjPaS5pKMxqhY9J6kbhrKualF4m7pmLueZG4ayrml5eI0/xCumMO&#10;eZG4a2obNfX0mJ7UQEzPHvvjg3ppy/EKRRzEYq5Ee6feOv5L/+kCfxbCrOyM4r/1ny5oFmPADxTF&#10;iEzgkfA8RTG3VANnVxSbyPuFfy2KzeShIGlFsWoMjwbliH+VBcmLkiCoVVnQ9ShPvrKJCdAlh4iE&#10;ufQ9b17/6cw8do8G1ykKTqUtoDFFMSxzSRcoP9Y1uO99uGmx7+3C28N6vV1FLNLT76Sb93RheywM&#10;q3Wh4HZI1uQqVX/P1TpyvUayBr/GFHHuZE2D2rOZTBrtrEMsxU85rNZNq5YmKSqsQ+CJtT3vsU9a&#10;rWspsENNHxqkl+I0iSfqPZuwI9Ai8DchZMigHBN4A0XHTBx/pbroiKmjANOA0eFSTStsKYyOlrA/&#10;wcaBgUOjKqrQSnF0qFTzkp+hT5SlsfWJczTjylYoTtGYCkUJmgknaCyNtKUzGsWWpvjbAtK2ztgo&#10;WqKbjTPGpjWZg7UpX5FaG4siBxloY+sUp2VspCgpM5tk7B2lZCjwTlWK8jEzWMA0U63tndFI2ztr&#10;JRTQHixAyUxDI923O16lNV4cqnkPQBRzG0Da2tmuFCVgKP+SAkXplzbXuaPsC6dFDSQ9iWTHW5x7&#10;see0KPVSNZQSMqwUZV4wmMzWxfbOAGlz5yZIbW81zw4ZjiHDIZx5yHAkZbGfQYbj5BwE5kFKQdD8&#10;ZGUg6GvwQJ9cyFWNHon5SNZ/uvSCYHXlcJa8EDPPvoCbxTBPF6NeAYNfKEpJaAw3VJQSLHi9opQr&#10;BoaXLYth0kYznV/Ipwu8WLkBmN0JDM8upRQcVp9mjNXXTJk0+kwmhu0zvyu37nuXtKDEPaMngyGJ&#10;xp5ulumxQ6ZgyBT4eopkY6bf0/q7ZgoQMFuZAp4fzp4p6BpsrZP5oG6qCj9z+B7KOtq29fun5tg/&#10;dca63jQNcJwp6LCKe5RM0JmCihf7UhjN8lsKqQwcHVHVXNaR4mAyOoSUyASYQDqiYopfpUCa4tco&#10;GzCBNMWXlegUSFP8mmuNjaZF+YIpL7anSFHGoOEdTxZUbO6MvaOkQctpFQtLm7ySNW1DL230Cd6M&#10;aSuqODy8mjbz/qLMwYQrVyy9tOFpux1qAAy9tOm7iipEDKw4d4AMg4kVZQ+AksGKbC8FHaleUQJh&#10;MqcKZkuvyPZVpk9E5RwTDmotLG179EG7ibrLt13OXNr0UhZvtFBbvkEFj9nCKI/QclFIChVlEuqc&#10;saJMQs2lLwaUnmSyYzpKJUitlgGluzw29GYaqM2eGYhRFQelANzrG1IAQwpgSAGgksLaGft7pABO&#10;junJQ1FQTwPcCurlbffF9K7Ipy3HlOSuKCgLpy/4mN9/utgfGkEMc2ExQnWL1GAvRTHinEADMymK&#10;0coWyYF1lOXcajYYRVmOSs6AB7ZQlsPmWZIDE+iRE6scJmJvNP/pSgFccQE8eBkPG5BZP/TaUh4A&#10;1hWzlNVzOzzgVYtoLbw5GguPWRSjRQES6+kBLtyApyuixV3Ym2uI3ofo/ZOO3isaBUb4Tr/HiD13&#10;/I5jeFq30j9FBZPbdXFY6Z/UzQwK8Ur/eH7G8F1qAvUifhK9F4N3rJo/j1IQTat58THd2qtjmZpC&#10;rBRFM+oMiqbTzMxTFB3DoJ4AdDppkQ5giJSnIDp6YUruc8t/5m2hJ/Mf2JnpzynshzDIhfsX4l2M&#10;/xTPTGvv/VLOp4XKV4/hPwVrcGk9Z0UOpWufYulaRZtpTJfGQ+fcLg0Fac3Ujbpq0jRSnHZwafBo&#10;lHFkl4bq1HNmpMlDl1yaBC1aQifpeG9NUv6mPRqOkLgbpSDao9kg2qHxoVkpSOTQJMN33Bzt0Dh7&#10;nKJoh2aDaIfG+6pSkCgDLbmqY1Wi/DP5RUEZMlV2ksJF6lcwm4R9vC3kZDdK0SSyCLD9xycR0B/g&#10;H8MmDu/x/Kd4PhFCkFsKWl1sG3qCh/CfAiUBcE8p/OBpB0/7kccZ/55Lvzjy1Pa0v06Z+ASLv7Rm&#10;gPE76XC8MZJu7AD94m9XT8LiL85f7cbnqRNv5hy1zTn/o53pcQQ5layeFtH+NoujXS75FgNHu9xm&#10;QjXMQDt2UtrrYg+0CaTdblOR9zaAtOPFjmUTSHvemk/0NIC08614X7/Rtsj91vDRpk6RB8a7tbWi&#10;wCastNI6l42lLV7z6qillzY6zmrNYGmr17xqa2Fpu1cNrQAb5opWgBucSmBaPqodn+fU0qZvx7UN&#10;FS0AI/NgahWt/7Zc9m+0MKoe55pfo4Hx8i8nKSwobXje0mBBabt3vAxpQUV2z4xjHPV76DTdlJZs&#10;LSjd4zMdK9rGP22pBsNAihZ/M2M5WvsFRgZJd3dO6KSzAuUNwpCYMgW2dNI2z3TPqIp8yqUqFpI2&#10;ecZO0cpv1uK05ydozlUvRj+I9u93vN/CUIrWKwIUFycYUNH+fURyts2j/fsdBR0WlDa61JhYWmmj&#10;57wM1QUq1TMTX6utjj2fGbV0T8dFJZkWartXXWbUgNIe9KpRuGP2dTpjJ2iP5K+t10S7UlxmkMHS&#10;vb3GsSem6WnFLjyxwnEstl7a9PWMymiM14hbExQWzi+0sbTtG7gTG0vbPucnaFdxUL7hihxLLW16&#10;DtKNzkXnkh2gcr2r05ZXfWuIbH9JZJs9wcAlWq+QAVKBcF4cvRLs9uqkc5vz6OhcjO5TyD2HNaAD&#10;kXhYg+4Rx+hk8Zc11SWqrwJH70HHGGN0v1zfI+6aKhWZknignAH+yiyqcE0dDpo4PoidvB3ZPT5o&#10;ImtI1GaIuF96L78m8lqM/rK3ikMURPxlHZh8D6HDu7xk8Lkaiatw/HZZdyppYfSXNXXimjp5WVPd&#10;8RJX4QiCsjLuEMorTOeqqScn3Mj3UMaN3IuVcuPvYQSfKMvtxjmW8yky/ympMgS2bNKQIvdf+08n&#10;Rhtj8VAcMyFt9V/7TxFDUMpiiDvLckRkAIeYsiznjuhAvFiUQ6TIeIgFy3JE8fFcxHlFOZwYSmKI&#10;4YpiWBdksZ7tR26XCV2/VjSevAnEVUUxt7UIDL4oBuZD7wujvfRMeaRjMui6/nX6T3mtMqYRxxSx&#10;xLSIUYpSolef9q6gDLFFEcyXRMmaelb/DpSSXmdPBRgNPH7r5U4Jps9y4PJF5cDiWQ48vSgHhi5y&#10;gYF46/tPN7jcVAx+Xcabif9w55lnrQLWzM/tGTNgxNLc8pDOTTdDNdZQjfVpV2ORT7CWroWYnnvp&#10;WiXUuznWro+XrnF5qT8jtxlP52HuOOnYFU5T8WylE+XHYSiuCKWJRYvo6J+zZglIFPlTsG6gYAIJ&#10;UTFnSRKUKObnkzhTXeCrAkrF6bIERof7vGHJUAaTXoDhLUYyjetW61BfTm4wcKIUupSqJfrECfQZ&#10;5VgsJG1lJIiQykiRIjsjs2AjaUtL9i5Fimzd0fYpS6fI2pxxS5G0uSvkn20kbfAMkDb4LKNRlDe3&#10;X3+cNc/haGvbAyNKmVOCxhkIrvTPXJKXjUDt0oO8uPCTP2+CBv0IoeUJt3zRqTEIEalbWiGi8HXP&#10;YnMBonB/uYQlSxKF6vbcFUHTHIhzz0YMt78CE2qRvrqay2pWZs1kAjzzMDI9WfafjjSLalUI0v3X&#10;/lPEXF0JJrGibhJHzHzA7zH8p8NixcKhov5L/ylC8Svy3w1keSDLnzhZxtxtkmUe1Ocmy914Oj1s&#10;XZh3YMZMUH31STuvQ53nGPGsD4xPJ8s8xDUnPCbLyCkUuLJUGyQgmsRhGRPbBRKUiMHxBogERRO4&#10;DIpmb8xxEhDN3YjiiCZ/PIZzuq/Fm6dtlJMTXK1LOwYb+/nefzpfhe4Bl9YjNXiOoW7xs6xbRO82&#10;PQeneM/tOXSaZTadhbvjvefAMTbec3QdXf8tWfKTHQcnSUt+A4t7Bb9BwX8Cob2GXKydYGivQRmW&#10;BEP7jJYq01I9tM8w9dAugwvlUgwd65PfSfTQkT5fVJNiRIkVEyRKq5DzEpA/nvPKhtCSub/yCzLl&#10;hUo7PD/ZMaI7wC/C9CeHoNxLoI93h/5T3KKEoOEV+y/9pwhJNNizrCeuE9kdGewewX8OkRlWRvlt&#10;Djf97eWYt9EGrvbyYg+38f36E4/M4ANM/8pJ/bP71xkOiJflb/wwmaDoit2a96/6+PjZ1K1yYIif&#10;7GAlQ1PysJUUC2gRnfIl15aCRD6WlzFSFO1kObmewkRultcxUhjtZ3ndIIXRnhZ1/khApzDa1WbO&#10;e9bOFgg2TuRuUWBsWSdyuHkkbebKPqmbSFdYfsEZdmbTqMQhCPFST2oiytgFGWY0ho2iQ+CIShg4&#10;2tac6xdTD2TCLtuzyUSWqPwexZgnMxv0Ek6voyeczG141SzLbVydS09ljUuJo7iqRFxIa8qIh/7r&#10;eY3/FH7jygX7xGigAi0U5nkQ/ylgLvPfQ86GlMWQsjhvygI7MG9f3243P27ovJzox+X3793lx7i3&#10;xlOiN9t3m81KwlGSh9Ab+usftlzvQD9+t17+tBs9rb+5w130q693m9USzI/zpvw0/SfhkfL3ntSs&#10;b25GH2gdrHNjsZ3hxnN/7bCnRtjB2dWo3uPjCXAh8mTWcUSCOfTu7wlC187nKCRjcrW8+9uH/WhJ&#10;j5i2U5pa+YSDbjqdH6W+D/YhDYn8Pe82ow+PD0/4abO7vLjb7zevX71ior/YffF4v9yud+ub/RfL&#10;9UdeNV3RipxJQHkKPDcBxfw1dVaeVNiYKqeeH46AqOazcIERkdHzpXgqX7Jze+3ae3W8OND6hYqD&#10;iOZGchptCqO5UTWh9QEDSHMjXByMs1VTIM2NmjHxUANI81Bg2EiaHbUQMpE0Fc0iaTIKbWykiIzi&#10;nmyzdREbxYHUGaiXWDyioxWfHGtYKuKjlF4zTB7xUb44yALSNic+agFpkyszDYT0z0tIqZtwsg3z&#10;ysczUndwJWaWIo/EbZjE/DBvFMVYJ8hhVniZnMyJWSqMOx35sRjdRZbrCjp6zqPEICL2WmbMAy8d&#10;eOl5eelvxLTQu02mxYn0czOtBlt1cawrj6fZHFfX8rygmJbk95iLtk2HlTc3gD0tXr7b7d+s1o80&#10;cy3eo+yNyWyopDxwJIzHkNJh75hmvY6ZlttckUv20b5gIy+kiRZqgO9GBozmWdjva+JonjWnrKGB&#10;o10+H/dg6KNdfjXNKBSxLN7xbCBplgVlbJUillWBH5qNi2hWHkvTLFQT21Da4NWUMpqGpSKa1eQ6&#10;gLY5znbOQGmr55C01fnuDksnbfUckDa6UmhgbJ8tY8vnM9EfQCyuQkUsL73iTZ9W0EsjmQge9cCP&#10;J3iiG+psSwTKneY0Lycm3dZGTEZFMNYb9nAjJ0vuMMmw3frk6GgEwGGKKD6WTnMhMbm0OPtUkeo5&#10;lH4ggQMJ/BxJIO19tUignKB4bhJ4yGlOxtW4wRZYJnE+p9lUU4R3ko6c1+OjbCRmx4+lgDKZaXp3&#10;zABx6pzocuCRmpLgAJnnUYqiCcm0BokwYDQD5J1iKUxERvgqKgNHcxHmbSmOpiK4YM3W55iKpDCa&#10;iKAE2WxVRP6I0aQwEfMjQuMaNRCaX0JoTiYFeDG8DIkO/vGcgJbA4SplESLrKelR5FBlLGXFiKWQ&#10;mFR7ZMUETPbP9ggd04thB8ywA+bTrrOiLKrpd9kNndvvYqg1PvlSj+v2eJkL64czSg7L7R04ffOM&#10;2Rc5Z6Lkezs5okiLRL6X0wEpjHa+fGCjgRM5X7lxkXf36GfF3peWuQwg7X15c7U7P0MDafdb84KS&#10;AaTdLxbnkOhIWxY54DF5YAMo8sA4lc5Einwwcm4ZqMjcOInRxooMLrdcpm8uSr+g22WwtNHlwEar&#10;idrqFVeVGdaKzl6dzPgKSEMvbXhaFrXbqE3fyc2UKRb5uZBihEY2FrzgQQqts20fnb5aoQTN1Cva&#10;S96NM22kk9kOeklyL+1dNNCD1ETurTXaqG2PGyxttXSXb6c5tbTpJXlpaKUt38wznT46gNXdvpkM&#10;aNonFRrY8Am6RueKb9/k7GWqVXQEa82U2oKK7J7p8tEZrJVczpuancofgu6cKTSU0lYnYu1UAkkK&#10;6fDFnc+QH1JK+Mk6Qk94FqoPJN/Dqahs5gozBajblU/Ol4VhFhL2K3tlYTSchH0Vf1lYGORJOxey&#10;Tfw9ig3zyriWxpnCrLhj4MPJj7fHxyF+prdv4vUjoUsD/ITgDfMhhlbPIW7kiCBFd/AUE78yTsFv&#10;imJ0/i7QmnFZDKeGsZisBmajPOSKpAk9p4yBb7AcGEVRO3AJkQspJl+Q6j9dYaprBphAGQ+TNLXj&#10;MBF7HP/p8FDiynJjv8fcf+8/fUGs4ME7F5/rOD08b1HMpeHhVYti7vZNeMyiGB2VjrbCGxbFXOkv&#10;PF1RTLzPEMA/rr552I7eLx4uLxbL5eppCOA/8QAeI9kM4HlUnDuAR+EpEuIyd+CUdUTzNKgO1RP4&#10;DaYyid9xsiTGnszhJxdPyESqo1xNrol8TnlS0RKwTKCwL7h9c0pcP0XRnLrm0+e5UfpBOpDJoGg6&#10;Lce9JSiaTcvB+kmLYNrQIiLlqVV09HKwyp+ckaP5oPGnnFAFdw76g87x8eyHQji4K+lgWYbhDjXv&#10;kaJ0CrGa8qr34NKGteDPci0YI8V0aTxlntulVWOcUS1RAvb9ttjMErs0ffsm0tPnc2lyQLL2I8cu&#10;Ta6f1xLapUm6T5Q9rBbDdsFFyO2bnPbQINqj2SDaoWF7By6rTEAihyZpuWNVtEND5s5C0Q6NfGtq&#10;E+3Q5PbNRJUoAy25qmNVovwz+UVp0J/cL2bTN2RR+Jdf6/bN06vCem7flKgVa1ulDALtcUEjQ0/w&#10;oa//lBBYAvSeLa2Dpx087WfpadG7TU/L6Z5ze1qUVVXuNP9WbwT1ZVe42RqFVy56pMXhsBfnpPCR&#10;7i7EWQmSTdJ+8NjdTqEcR7MHb6r9bRZHu1yOIVMc7XKbjg+TSPXRXleubkyBtNvFOSR2w7TjxbZD&#10;RLUpkPa89Zy8pmEh7XxRTWMjRe635hVNAyrywHQlnKkVrXkE+kJr16Za0T7HuqYCM6OF8Qow4nIb&#10;S1udriG1sbTdKznnJH2B0QpwI5c3ppansqPQRqr5t/XStm95Fd9oY7QCnGtitAAsq6MWlDa9HMGS&#10;tjBa/53kWhit/9a028ToENHybydXu6bGQrmzMlZm4MTXb3J1gdVAbfecUtrqUz5O3kCKVn8zSNHi&#10;LzDsfhUt/mZ6AiUOQn+Z8hGplk56isn09WjpN986bfJc6/QU03Gtg6WTtricMZR2qfj6TbkhMe0H&#10;6fWbRpeiYqZgqQkf4W9oRWsfQQr3opq9EwtdByHcCW2/Plq+CVBcnGBppWeYlvevW1ppq+NQhYxa&#10;2u4N13JYWNruFe7btZuo+3rNFxUYWFQIHZpY8+4qo43x9Zu8Cc3C0pavcV6SqVd8/SacpTkj0z0+&#10;B71mmTbG129m9dK2bzjJa7VR255rTKwmatM3XYZ54E62g/Jy0Xba5aPrN6GPba30+k1BGkJbu8rE&#10;Dm3zkTC6LEfCfiWjXA9CnIPFX1Zr4sqZr8IFcz3o6FyM7pfGy+JDEUb2tk73VmX9RJYHKLMPe1qV&#10;SY17q+HKu7Ld3WUOVyFJ0SPu3mo47rMs7m6JuwrZjR5x11Qp8eptqitIuEJGVHInPeiYOalHYsn+&#10;ReKuqSGdUkYn30Pow/Wb1Dm3OMJphGV5GAVHOeH/28uL7cXo7eXFWwlbN4s9VduRLP04ekatDfgW&#10;r1zBKVhLV/w9TOzrHnK3q3i5ckYNkS2/sNCTfSrNf0pKjc7PpPeKMzJK+TlEpSzWt40DIafIycFS&#10;6OL+cf5THkulQvRYBIzF5yJLIXI9J9QhDGQ5BHplPOzrpOciiCvKucf2FdH4tYqep7prHRFYFR/q&#10;qmO6nsInUB96YT33zjipQEC8/f2nvAexBgKZsmK/4IkIQIpYFABD/a7ndiA3syJwKKLh3k1+neEM&#10;Lt88/ynNRF6ZxfoOnnG7f0Hmi08FjWc8EPWiHCi6yMH7F0cX0WwYpQpbLLz6/tONGndjSdWDB9rM&#10;eD0lYKDELNZzQ6+fb47bMGyoGuqxPvF6LAx7M6XOk8qvmFKfzMft+Pg0mwlOswHnov1UOFqO7uKU&#10;OeGkhDrlJoTblrLplZzJoEUw9EPITnmXFERnXSpKuhgoOvCnsD9FwSsIz5GDolNddMiP/RQWjI73&#10;3f2b7Ol1k2Dc8CjOcKXa6Fi/avj861SdKIkuxWquDuGwGBGn0DnpZpgnSqHzUT+pSlECHRi2oaME&#10;OrLslo2igwIr5DvMVxadXI33aiJpc1ecWrZapw2eAdIGd/dvJu8N3uzw4ihdmhopTptT0YChT7Rt&#10;yh4YUc5cwQwZGjvaHjI0uTyE2xpxhR6lom2J6U+pbsTIQ3Uj9W4rRhS+7j1HLkIUUiz1O9kQTCis&#10;nIOWFXL7nvru3xROjwm1SHNdjHa4TM+zW/8pLBejn8mwTMxZ1fzeFJDYErd2lSWYxIpiEiD08Hlp&#10;phyDktUrfkW+aQNZHsjyJ06WMWuYZJkHztnJMrZPkd+nVEBdoxrlqNIzun+znYb4/nSyzCG7po0Y&#10;1YE2EiVATgETipbQXPkl928Sh0tRNFeuefNCooomy1gNtVA0V2aOk4Bo7nZoD+arP9hGYLQIKetT&#10;fC3ePG2kPMXV+vs3y97F5WOkTwyeY3VD42t1c4Ms+j9WN6P76w+IiZnwDPeDfX73g9EeUdNz8Jx+&#10;ds9xqFzE/RYtZSd5uvaVi/r+TVyS4en5yY4jTQEc+Q1JGuf8BmVHEogoxTLFfJ9iaK9hYmifwUUo&#10;KYb2GZTrSfTQLqMln5Fi6Fif/E6CoSN9uc6BTa/tESVWTJAorXJQ5I/nvLLr27AzONFJp1ic7BjR&#10;HeAX0Qc+PgQFBC1ocC/JOjwRkr6WFZJg9kVBV6hR9lGX/5TAcojMhp0Bn+XOAMwJpn/lldaz+1eU&#10;Rbr10g73XMHFxv51irMg4HP4WLizHsgqGZrIXxx5WFd9oEV0aMZ1h0nwFvlYzq4jmXwU4Gkny8n1&#10;VBftZvmOIUMZ7WelLj3RRnta3LEUDkDVbdKuFrl3FGYmMNrZymYAQ53I3UoVeQIUOdw8kjZzxTd5&#10;pkja0HzFlKWStrRsKUiBtKn5KDILSNuaqERqo2gHAHEJBzOQic82138ys0Ev4fQ6poCTuQ133Cxt&#10;cenpsMrrqYj/dLluDBrwJFyMVMphk9bEpmTiyj7SVSP1ibm6WFRqlZ5JEwOe2XPY0ECpBkp1Xkp1&#10;uF/yqy+Tn59vcSsnzd/bxebufvnXxX6h/81/8XpVr+/WD9er7Vf/LwAAAAD//wMAUEsDBBQABgAI&#10;AAAAIQBdZkhM3AAAAAYBAAAPAAAAZHJzL2Rvd25yZXYueG1sTI9BS8NAEIXvgv9hGcGb3cTYpKTZ&#10;FBEEUS+2Xrxts9NsaHY2ZDdt+u8dvehl4PEeb75XbWbXixOOofOkIF0kIJAabzpqFXzunu9WIELU&#10;ZHTvCRVcMMCmvr6qdGn8mT7wtI2t4BIKpVZgYxxKKUNj0emw8AMSewc/Oh1Zjq00oz5zuevlfZLk&#10;0umO+IPVAz5ZbI7bySl4veBU7F5Smxfvy6RZHr/eDmFQ6vZmflyDiDjHvzD84DM61My09xOZIHoF&#10;PCT+XvayLGe559BDVqQg60r+x6+/AQAA//8DAFBLAQItABQABgAIAAAAIQC2gziS/gAAAOEBAAAT&#10;AAAAAAAAAAAAAAAAAAAAAABbQ29udGVudF9UeXBlc10ueG1sUEsBAi0AFAAGAAgAAAAhADj9If/W&#10;AAAAlAEAAAsAAAAAAAAAAAAAAAAALwEAAF9yZWxzLy5yZWxzUEsBAi0AFAAGAAgAAAAhAMGtOnsi&#10;JAAA5AsBAA4AAAAAAAAAAAAAAAAALgIAAGRycy9lMm9Eb2MueG1sUEsBAi0AFAAGAAgAAAAhAF1m&#10;SEzcAAAABgEAAA8AAAAAAAAAAAAAAAAAfCYAAGRycy9kb3ducmV2LnhtbFBLBQYAAAAABAAEAPMA&#10;AACFJwAAAAA=&#10;">
                    <v:rect id="Rechteck 23" o:spid="_x0000_s1028" style="position:absolute;width:1945;height:91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Pr8cMA&#10;AADbAAAADwAAAGRycy9kb3ducmV2LnhtbESPzarCMBSE94LvEM4FN6KpiiK9RhFREHHjz8bdoTm3&#10;7W1zUpuo9e2NILgcZuYbZrZoTCnuVLvcsoJBPwJBnFidc6rgfNr0piCcR9ZYWiYFT3KwmLdbM4y1&#10;ffCB7kefigBhF6OCzPsqltIlGRl0fVsRB+/P1gZ9kHUqdY2PADelHEbRRBrMOSxkWNEqo6Q43oyC&#10;5TY9J5MxF5fuoLjK3W28/t9flOr8NMtfEJ4a/w1/2lutYDiC95fwA+T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ZPr8cMAAADbAAAADwAAAAAAAAAAAAAAAACYAgAAZHJzL2Rv&#10;d25yZXYueG1sUEsFBgAAAAAEAAQA9QAAAIgDAAAAAA==&#10;" fillcolor="#77b64e [3033]" stroked="f">
                      <v:fill color2="#6eaa46 [3177]" rotate="t" colors="0 #81b861;.5 #6fb242;1 #61a235" focus="100%" type="gradient">
                        <o:fill v:ext="view" type="gradientUnscaled"/>
                      </v:fill>
                      <v:shadow on="t" color="black" opacity="41287f" offset="0,1.5pt"/>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Fünfeck 4" o:spid="_x0000_s1029" type="#_x0000_t15" style="position:absolute;top:9072;width:10089;height:55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ydMcIA&#10;AADbAAAADwAAAGRycy9kb3ducmV2LnhtbESPUWvCMBSF3wX/Q7jC3jSxk1E7o8hkMh9X/QF3zbUp&#10;NjelybT794sg+Hg453yHs9oMrhVX6kPjWcN8pkAQV940XGs4HT+nOYgQkQ22nknDHwXYrMejFRbG&#10;3/ibrmWsRYJwKFCDjbErpAyVJYdh5jvi5J197zAm2dfS9HhLcNfKTKk36bDhtGCxow9L1aX8dRqa&#10;rFbl4vC63OYXm/3s9zvlcKf1y2TYvoOINMRn+NH+MhqyBdy/pB8g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vJ0xwgAAANsAAAAPAAAAAAAAAAAAAAAAAJgCAABkcnMvZG93&#10;bnJldi54bWxQSwUGAAAAAAQABAD1AAAAhwMAAAAA&#10;" adj="15691" fillcolor="#77b64e [3033]" stroked="f">
                      <v:fill color2="#6eaa46 [3177]" rotate="t" colors="0 #81b861;.5 #6fb242;1 #61a235" focus="100%" type="gradient">
                        <o:fill v:ext="view" type="gradientUnscaled"/>
                      </v:fill>
                      <v:shadow on="t" color="black" opacity="41287f" offset="0,1.5pt"/>
                      <v:textbox inset=",0,14.4pt,0">
                        <w:txbxContent>
                          <w:p w:rsidR="0057152E" w:rsidRDefault="0057152E">
                            <w:pPr>
                              <w:pStyle w:val="KeinLeerraum"/>
                              <w:jc w:val="right"/>
                              <w:rPr>
                                <w:color w:val="FFFFFF" w:themeColor="background1"/>
                                <w:sz w:val="28"/>
                                <w:szCs w:val="28"/>
                              </w:rPr>
                            </w:pPr>
                          </w:p>
                        </w:txbxContent>
                      </v:textbox>
                    </v:shape>
                    <v:group id="Gruppe 5" o:spid="_x0000_s1030" style="position:absolute;left:762;top:42100;width:20574;height:49103" coordorigin="806,42118" coordsize="13062,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yarP8UAAADbAAAADwAAAGRycy9kb3ducmV2LnhtbESPT2vCQBTE74V+h+UV&#10;ems2sVgkdRURlR6CUCNIb4/sMwlm34bsmj/fvisUehxm5jfMcj2aRvTUudqygiSKQRAXVtdcKjjn&#10;+7cFCOeRNTaWScFEDtar56clptoO/E39yZciQNilqKDyvk2ldEVFBl1kW+LgXW1n0AfZlVJ3OAS4&#10;aeQsjj+kwZrDQoUtbSsqbqe7UXAYcNi8J7s+u123008+P16yhJR6fRk3nyA8jf4//Nf+0gpmc3h8&#10;CT9Arn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Mmqz/FAAAA2wAA&#10;AA8AAAAAAAAAAAAAAAAAqgIAAGRycy9kb3ducmV2LnhtbFBLBQYAAAAABAAEAPoAAACcAwAAAAA=&#10;">
                      <v:group id="Gruppe 6" o:spid="_x0000_s1031" style="position:absolute;left:1410;top:42118;width:10478;height:31210" coordorigin="1410,42118" coordsize="10477,312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o:lock v:ext="edit" aspectratio="t"/>
                        <v:shape id="Freihandform 27" o:spid="_x0000_s1032" style="position:absolute;left:3696;top:62168;width:1937;height:6985;visibility:visible;mso-wrap-style:square;v-text-anchor:top" coordsize="122,4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dSEdcQA&#10;AADbAAAADwAAAGRycy9kb3ducmV2LnhtbESPT4vCMBTE7wt+h/AEb2uqh7p0TYuKghcF/xz09rZ5&#10;25ZtXkoTbf32RhD2OMzMb5h51pta3Kl1lWUFk3EEgji3uuJCwfm0+fwC4TyyxtoyKXiQgywdfMwx&#10;0bbjA92PvhABwi5BBaX3TSKly0sy6Ma2IQ7er20N+iDbQuoWuwA3tZxGUSwNVhwWSmxoVVL+d7wZ&#10;Bbv99eIWp5lbLo3/OW+quFvfYqVGw37xDcJT7//D7/ZWK5jO4PUl/ACZP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XUhHXEAAAA2wAAAA8AAAAAAAAAAAAAAAAAmAIAAGRycy9k&#10;b3ducmV2LnhtbFBLBQYAAAAABAAEAPUAAACJAwAAAAA=&#10;" path="m,l39,152,84,304r38,113l122,440,76,306,39,180,6,53,,xe" fillcolor="#77b64e [3033]" stroked="f">
                          <v:fill color2="#6eaa46 [3177]" rotate="t" colors="0 #81b861;.5 #6fb242;1 #61a235" focus="100%" type="gradient">
                            <o:fill v:ext="view" type="gradientUnscaled"/>
                          </v:fill>
                          <v:shadow on="t" color="black" opacity="41287f" offset="0,1.5pt"/>
                          <v:path arrowok="t" o:connecttype="custom" o:connectlocs="0,0;61913,241300;133350,482600;193675,661988;193675,698500;120650,485775;61913,285750;9525,84138;0,0" o:connectangles="0,0,0,0,0,0,0,0,0"/>
                        </v:shape>
                        <v:shape id="Freihandform 28" o:spid="_x0000_s1033" style="position:absolute;left:5728;top:69058;width:1842;height:4270;visibility:visible;mso-wrap-style:square;v-text-anchor:top" coordsize="116,2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U3scAA&#10;AADbAAAADwAAAGRycy9kb3ducmV2LnhtbERPS27CMBDdI/UO1lRiB04BoRIwCBUhsoTQA4ziwQmN&#10;x2lsSOjp6wUSy6f3X216W4s7tb5yrOBjnIAgLpyu2Cj4Pu9HnyB8QNZYOyYFD/KwWb8NVphq1/GJ&#10;7nkwIoawT1FBGUKTSumLkiz6sWuII3dxrcUQYWukbrGL4baWkySZS4sVx4YSG/oqqfjJb1bBNjlM&#10;F7PsN9v/zUJujl13Pe2MUsP3frsEEagPL/HTnWkFkzg2fok/QK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eU3scAAAADbAAAADwAAAAAAAAAAAAAAAACYAgAAZHJzL2Rvd25y&#10;ZXYueG1sUEsFBgAAAAAEAAQA9QAAAIUDAAAAAA==&#10;" path="m,l8,19,37,93r30,74l116,269r-8,l60,169,30,98,1,25,,xe" fillcolor="#77b64e [3033]" stroked="f">
                          <v:fill color2="#6eaa46 [3177]" rotate="t" colors="0 #81b861;.5 #6fb242;1 #61a235" focus="100%" type="gradient">
                            <o:fill v:ext="view" type="gradientUnscaled"/>
                          </v:fill>
                          <v:shadow on="t" color="black" opacity="41287f" offset="0,1.5pt"/>
                          <v:path arrowok="t" o:connecttype="custom" o:connectlocs="0,0;12700,30163;58738,147638;106363,265113;184150,427038;171450,427038;95250,268288;47625,155575;1588,39688;0,0" o:connectangles="0,0,0,0,0,0,0,0,0,0"/>
                        </v:shape>
                        <v:shape id="Freihandform 29" o:spid="_x0000_s1034" style="position:absolute;left:1410;top:42118;width:2223;height:20193;visibility:visible;mso-wrap-style:square;v-text-anchor:top" coordsize="140,12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LDqb0A&#10;AADbAAAADwAAAGRycy9kb3ducmV2LnhtbESPzQrCMBCE74LvEFbwpqk9iFajqCh4EvzD69KsbbHZ&#10;lCbW+vZGEDwOM/MNM1+2phQN1a6wrGA0jEAQp1YXnCm4nHeDCQjnkTWWlknBmxwsF93OHBNtX3yk&#10;5uQzESDsElSQe18lUro0J4NuaCvi4N1tbdAHWWdS1/gKcFPKOIrG0mDBYSHHijY5pY/T0yhY30bU&#10;rK5V7Bi3ZaHlYaqvpFS/165mIDy1/h/+tfdaQTyF75fwA+TiA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wjLDqb0AAADbAAAADwAAAAAAAAAAAAAAAACYAgAAZHJzL2Rvd25yZXYu&#10;eG1sUEsFBgAAAAAEAAQA9QAAAIIDAAAAAA==&#10;" path="m,l,,1,79r2,80l12,317,23,476,39,634,58,792,83,948r24,138l135,1223r5,49l138,1262,105,1106,77,949,53,792,35,634,20,476,9,317,2,159,,79,,xe" fillcolor="#77b64e [3033]" stroked="f">
                          <v:fill color2="#6eaa46 [3177]" rotate="t" colors="0 #81b861;.5 #6fb242;1 #61a235" focus="100%" type="gradient">
                            <o:fill v:ext="view" type="gradientUnscaled"/>
                          </v:fill>
                          <v:shadow on="t" color="black" opacity="41287f" offset="0,1.5pt"/>
                          <v:path arrowok="t" o:connecttype="custom" o:connectlocs="0,0;0,0;1588,125413;4763,252413;19050,503238;36513,755650;61913,1006475;92075,1257300;131763,1504950;169863,1724025;214313,1941513;222250,2019300;219075,2003425;166688,1755775;122238,1506538;84138,1257300;55563,1006475;31750,755650;14288,503238;3175,252413;0,125413;0,0" o:connectangles="0,0,0,0,0,0,0,0,0,0,0,0,0,0,0,0,0,0,0,0,0,0"/>
                        </v:shape>
                        <v:shape id="Freihandform 30" o:spid="_x0000_s1035" style="position:absolute;left:3410;top:48611;width:715;height:13557;visibility:visible;mso-wrap-style:square;v-text-anchor:top" coordsize="45,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MVq8EA&#10;AADbAAAADwAAAGRycy9kb3ducmV2LnhtbERPy2oCMRTdF/yHcIXuaqZKSxmNUoSRUoqlPhbuLpNr&#10;MpjcDJNUx783C8Hl4bxni947caYuNoEVvI4KEMR10A0bBbtt9fIBIiZkjS4wKbhShMV88DTDUocL&#10;/9F5k4zIIRxLVGBTakspY23JYxyFljhzx9B5TBl2RuoOLzncOzkuinfpseHcYLGlpaX6tPn3Cvbo&#10;JmQP1c/hjdfXX7OszPfKKfU87D+nIBL16SG+u7+0gklen7/kHyDn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VzFavBAAAA2wAAAA8AAAAAAAAAAAAAAAAAmAIAAGRycy9kb3du&#10;cmV2LnhtbFBLBQYAAAAABAAEAPUAAACGAwAAAAA=&#10;" path="m45,r,l35,66r-9,67l14,267,6,401,3,534,6,669r8,134l18,854r,-3l9,814,8,803,1,669,,534,3,401,12,267,25,132,34,66,45,xe" fillcolor="#77b64e [3033]" stroked="f">
                          <v:fill color2="#6eaa46 [3177]" rotate="t" colors="0 #81b861;.5 #6fb242;1 #61a235" focus="100%" type="gradient">
                            <o:fill v:ext="view" type="gradientUnscaled"/>
                          </v:fill>
                          <v:shadow on="t" color="black" opacity="41287f" offset="0,1.5pt"/>
                          <v:path arrowok="t" o:connecttype="custom" o:connectlocs="71438,0;71438,0;55563,104775;41275,211138;22225,423863;9525,636588;4763,847725;9525,1062038;22225,1274763;28575,1355725;28575,1350963;14288,1292225;12700,1274763;1588,1062038;0,847725;4763,636588;19050,423863;39688,209550;53975,104775;71438,0" o:connectangles="0,0,0,0,0,0,0,0,0,0,0,0,0,0,0,0,0,0,0,0"/>
                        </v:shape>
                        <v:shape id="Freihandform 31" o:spid="_x0000_s1036" style="position:absolute;left:3633;top:62311;width:2444;height:9985;visibility:visible;mso-wrap-style:square;v-text-anchor:top" coordsize="154,6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xUow8UA&#10;AADbAAAADwAAAGRycy9kb3ducmV2LnhtbESPzWrDMBCE74W+g9hAb40cF4xxooQQKJRe2jomP7eN&#10;tbFNrJWxVNt9+6pQyHGYmW+Y1WYyrRiod41lBYt5BIK4tLrhSkGxf31OQTiPrLG1TAp+yMFm/fiw&#10;wkzbkb9oyH0lAoRdhgpq77tMSlfWZNDNbUccvKvtDfog+0rqHscAN62MoyiRBhsOCzV2tKupvOXf&#10;RkESf9DFHcZ0/zkVx9P7uTyOQ6rU02zaLkF4mvw9/N9+0wpeFvD3JfwAuf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FSjDxQAAANsAAAAPAAAAAAAAAAAAAAAAAJgCAABkcnMv&#10;ZG93bnJldi54bWxQSwUGAAAAAAQABAD1AAAAigMAAAAA&#10;" path="m,l10,44r11,82l34,207r19,86l75,380r25,86l120,521r21,55l152,618r2,11l140,595,115,532,93,468,67,383,47,295,28,207,12,104,,xe" fillcolor="#77b64e [3033]" stroked="f">
                          <v:fill color2="#6eaa46 [3177]" rotate="t" colors="0 #81b861;.5 #6fb242;1 #61a235" focus="100%" type="gradient">
                            <o:fill v:ext="view" type="gradientUnscaled"/>
                          </v:fill>
                          <v:shadow on="t" color="black" opacity="41287f" offset="0,1.5pt"/>
                          <v:path arrowok="t" o:connecttype="custom" o:connectlocs="0,0;15875,69850;33338,200025;53975,328613;84138,465138;119063,603250;158750,739775;190500,827088;223838,914400;241300,981075;244475,998538;222250,944563;182563,844550;147638,742950;106363,608013;74613,468313;44450,328613;19050,165100;0,0" o:connectangles="0,0,0,0,0,0,0,0,0,0,0,0,0,0,0,0,0,0,0"/>
                        </v:shape>
                        <v:shape id="Freihandform 128" o:spid="_x0000_s1037" style="position:absolute;left:6204;top:72233;width:524;height:1095;visibility:visible;mso-wrap-style:square;v-text-anchor:top" coordsize="3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ydoMMA&#10;AADcAAAADwAAAGRycy9kb3ducmV2LnhtbESPQW/CMAyF70j8h8hIuyBI18O6FQJCk5A47DK63a3G&#10;tBWNUyUpdP9+PiBxs/We3/u83U+uVzcKsfNs4HWdgSKuve24MfBTHVfvoGJCtth7JgN/FGG/m8+2&#10;WFp/52+6nVOjJIRjiQbalIZS61i35DCu/UAs2sUHh0nW0Ggb8C7hrtd5lr1phx1LQ4sDfbZUX8+j&#10;MzAei1/OD6diqj5CVn01S3TFaMzLYjpsQCWa0tP8uD5Zwc+FVp6RCfTu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qydoMMAAADcAAAADwAAAAAAAAAAAAAAAACYAgAAZHJzL2Rv&#10;d25yZXYueG1sUEsFBgAAAAAEAAQA9QAAAIgDAAAAAA==&#10;" path="m,l33,69r-9,l12,35,,xe" fillcolor="#77b64e [3033]" stroked="f">
                          <v:fill color2="#6eaa46 [3177]" rotate="t" colors="0 #81b861;.5 #6fb242;1 #61a235" focus="100%" type="gradient">
                            <o:fill v:ext="view" type="gradientUnscaled"/>
                          </v:fill>
                          <v:shadow on="t" color="black" opacity="41287f" offset="0,1.5pt"/>
                          <v:path arrowok="t" o:connecttype="custom" o:connectlocs="0,0;52388,109538;38100,109538;19050,55563;0,0" o:connectangles="0,0,0,0,0"/>
                        </v:shape>
                        <v:shape id="Freihandform 129" o:spid="_x0000_s1038" style="position:absolute;left:3553;top:61533;width:238;height:1476;visibility:visible;mso-wrap-style:square;v-text-anchor:top" coordsize="15,9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m/5ZcMA&#10;AADcAAAADwAAAGRycy9kb3ducmV2LnhtbERPTWsCMRC9F/ofwhS8iGbrQetqlCItKHrQrXgeNmN2&#10;62ay3URd/70RhN7m8T5nOm9tJS7U+NKxgvd+AoI4d7pko2D/8937AOEDssbKMSm4kYf57PVliql2&#10;V97RJQtGxBD2KSooQqhTKX1ekEXfdzVx5I6usRgibIzUDV5juK3kIEmG0mLJsaHAmhYF5afsbBWM&#10;Dpvt4mtttub0t/613bzOwmqlVOet/ZyACNSGf/HTvdRx/mAMj2fiBXJ2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m/5ZcMAAADcAAAADwAAAAAAAAAAAAAAAACYAgAAZHJzL2Rv&#10;d25yZXYueG1sUEsFBgAAAAAEAAQA9QAAAIgDAAAAAA==&#10;" path="m,l9,37r,3l15,93,5,49,,xe" fillcolor="#77b64e [3033]" stroked="f">
                          <v:fill color2="#6eaa46 [3177]" rotate="t" colors="0 #81b861;.5 #6fb242;1 #61a235" focus="100%" type="gradient">
                            <o:fill v:ext="view" type="gradientUnscaled"/>
                          </v:fill>
                          <v:shadow on="t" color="black" opacity="41287f" offset="0,1.5pt"/>
                          <v:path arrowok="t" o:connecttype="custom" o:connectlocs="0,0;14288,58738;14288,63500;23813,147638;7938,77788;0,0" o:connectangles="0,0,0,0,0,0"/>
                        </v:shape>
                        <v:shape id="Freihandform 130" o:spid="_x0000_s1039" style="position:absolute;left:5633;top:56897;width:6255;height:12161;visibility:visible;mso-wrap-style:square;v-text-anchor:top" coordsize="394,7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JQVcQA&#10;AADcAAAADwAAAGRycy9kb3ducmV2LnhtbESPwW7CQAxE75X4h5WRuJUNIEqVsiBAovRUROgHWFk3&#10;ich6o+yShL+vD0i92ZrxzPN6O7haddSGyrOB2TQBRZx7W3Fh4Od6fH0HFSKyxdozGXhQgO1m9LLG&#10;1PqeL9RlsVASwiFFA2WMTap1yEtyGKa+IRbt17cOo6xtoW2LvYS7Ws+T5E07rFgaSmzoUFJ+y+7O&#10;wO3xeV7udbNYLb+5qy6n3T1mvTGT8bD7ABVpiP/m5/WXFfyF4MszMoHe/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yUFXEAAAA3AAAAA8AAAAAAAAAAAAAAAAAmAIAAGRycy9k&#10;b3ducmV2LnhtbFBLBQYAAAAABAAEAPUAAACJAwAAAAA=&#10;" path="m394,r,l356,38,319,77r-35,40l249,160r-42,58l168,276r-37,63l98,402,69,467,45,535,26,604,14,673,7,746,6,766,,749r1,-5l7,673,21,603,40,533,65,466,94,400r33,-64l164,275r40,-60l248,158r34,-42l318,76,354,37,394,xe" fillcolor="#77b64e [3033]" stroked="f">
                          <v:fill color2="#6eaa46 [3177]" rotate="t" colors="0 #81b861;.5 #6fb242;1 #61a235" focus="100%" type="gradient">
                            <o:fill v:ext="view" type="gradientUnscaled"/>
                          </v:fill>
                          <v:shadow on="t" color="black" opacity="41287f" offset="0,1.5pt"/>
                          <v:path arrowok="t" o:connecttype="custom" o:connectlocs="625475,0;625475,0;565150,60325;506413,122238;450850,185738;395288,254000;328613,346075;266700,438150;207963,538163;155575,638175;109538,741363;71438,849313;41275,958850;22225,1068388;11113,1184275;9525,1216025;0,1189038;1588,1181100;11113,1068388;33338,957263;63500,846138;103188,739775;149225,635000;201613,533400;260350,436563;323850,341313;393700,250825;447675,184150;504825,120650;561975,58738;625475,0" o:connectangles="0,0,0,0,0,0,0,0,0,0,0,0,0,0,0,0,0,0,0,0,0,0,0,0,0,0,0,0,0,0,0"/>
                        </v:shape>
                        <v:shape id="Freihandform 131" o:spid="_x0000_s1040" style="position:absolute;left:5633;top:69153;width:571;height:3080;visibility:visible;mso-wrap-style:square;v-text-anchor:top" coordsize="36,19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aErMMA&#10;AADcAAAADwAAAGRycy9kb3ducmV2LnhtbERPTWvCQBC9F/oflil4q5tUbCXNRqQgVrQHbb0P2TEb&#10;zM7G7Fajv94VCr3N431OPu1tI07U+dqxgnSYgCAuna65UvDzPX+egPABWWPjmBRcyMO0eHzIMdPu&#10;zBs6bUMlYgj7DBWYENpMSl8asuiHriWO3N51FkOEXSV1h+cYbhv5kiSv0mLNscFgSx+GysP21ypY&#10;fPEqnR/Hb5urWe7K3cxP1uiVGjz1s3cQgfrwL/5zf+o4f5TC/Zl4gS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uaErMMAAADcAAAADwAAAAAAAAAAAAAAAACYAgAAZHJzL2Rv&#10;d25yZXYueG1sUEsFBgAAAAAEAAQA9QAAAIgDAAAAAA==&#10;" path="m,l6,16r1,3l11,80r9,52l33,185r3,9l21,161,15,145,5,81,1,41,,xe" fillcolor="#77b64e [3033]" stroked="f">
                          <v:fill color2="#6eaa46 [3177]" rotate="t" colors="0 #81b861;.5 #6fb242;1 #61a235" focus="100%" type="gradient">
                            <o:fill v:ext="view" type="gradientUnscaled"/>
                          </v:fill>
                          <v:shadow on="t" color="black" opacity="41287f" offset="0,1.5pt"/>
                          <v:path arrowok="t" o:connecttype="custom" o:connectlocs="0,0;9525,25400;11113,30163;17463,127000;31750,209550;52388,293688;57150,307975;33338,255588;23813,230188;7938,128588;1588,65088;0,0" o:connectangles="0,0,0,0,0,0,0,0,0,0,0,0"/>
                        </v:shape>
                        <v:shape id="Freihandform 132" o:spid="_x0000_s1041" style="position:absolute;left:6077;top:72296;width:493;height:1032;visibility:visible;mso-wrap-style:square;v-text-anchor:top" coordsize="31,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2pa8QA&#10;AADcAAAADwAAAGRycy9kb3ducmV2LnhtbESPQWvCQBCF70L/wzKF3symViSkrtIK0ujNaO9DdpoN&#10;zc6m2dWk/nq3UPA2w3vzvjfL9WhbcaHeN44VPCcpCOLK6YZrBafjdpqB8AFZY+uYFPySh/XqYbLE&#10;XLuBD3QpQy1iCPscFZgQulxKXxmy6BPXEUfty/UWQ1z7WuoehxhuWzlL04W02HAkGOxoY6j6Ls82&#10;Qhyaj9Lv/XxHn+/XevOzKzJU6ulxfHsFEWgMd/P/daFj/ZcZ/D0TJ5Cr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ZdqWvEAAAA3AAAAA8AAAAAAAAAAAAAAAAAmAIAAGRycy9k&#10;b3ducmV2LnhtbFBLBQYAAAAABAAEAPUAAACJAwAAAAA=&#10;" path="m,l31,65r-8,l,xe" fillcolor="#77b64e [3033]" stroked="f">
                          <v:fill color2="#6eaa46 [3177]" rotate="t" colors="0 #81b861;.5 #6fb242;1 #61a235" focus="100%" type="gradient">
                            <o:fill v:ext="view" type="gradientUnscaled"/>
                          </v:fill>
                          <v:shadow on="t" color="black" opacity="41287f" offset="0,1.5pt"/>
                          <v:path arrowok="t" o:connecttype="custom" o:connectlocs="0,0;49213,103188;36513,103188;0,0" o:connectangles="0,0,0,0"/>
                        </v:shape>
                        <v:shape id="Freihandform 133" o:spid="_x0000_s1042" style="position:absolute;left:5633;top:68788;width:111;height:666;visibility:visible;mso-wrap-style:square;v-text-anchor:top" coordsize="7,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XxhMEA&#10;AADcAAAADwAAAGRycy9kb3ducmV2LnhtbERPS4vCMBC+L/gfwgh7W9OqiFSjiCB42IMv6O5tTMa2&#10;2ExKE7X+e7Ow4G0+vufMl52txZ1aXzlWkA4SEMTamYoLBafj5msKwgdkg7VjUvAkD8tF72OOmXEP&#10;3tP9EAoRQ9hnqKAMocmk9Loki37gGuLIXVxrMUTYFtK0+IjhtpbDJJlIixXHhhIbWpekr4ebVVD7&#10;fEy/xzzZ7n5Sep69/k43WqnPfreagQjUhbf43701cf5oBH/PxAvk4g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l8YTBAAAA3AAAAA8AAAAAAAAAAAAAAAAAmAIAAGRycy9kb3du&#10;cmV2LnhtbFBLBQYAAAAABAAEAPUAAACGAwAAAAA=&#10;" path="m,l6,17,7,42,6,39,,23,,xe" fillcolor="#77b64e [3033]" stroked="f">
                          <v:fill color2="#6eaa46 [3177]" rotate="t" colors="0 #81b861;.5 #6fb242;1 #61a235" focus="100%" type="gradient">
                            <o:fill v:ext="view" type="gradientUnscaled"/>
                          </v:fill>
                          <v:shadow on="t" color="black" opacity="41287f" offset="0,1.5pt"/>
                          <v:path arrowok="t" o:connecttype="custom" o:connectlocs="0,0;9525,26988;11113,66675;9525,61913;0,36513;0,0" o:connectangles="0,0,0,0,0,0"/>
                        </v:shape>
                        <v:shape id="Freihandform 134" o:spid="_x0000_s1043" style="position:absolute;left:5871;top:71455;width:714;height:1873;visibility:visible;mso-wrap-style:square;v-text-anchor:top" coordsize="45,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F7AAsIA&#10;AADcAAAADwAAAGRycy9kb3ducmV2LnhtbERPS4vCMBC+C/6HMAve1tQHKl2jiLqgBxF19z40Y1ts&#10;JqWJbddfb4QFb/PxPWe+bE0haqpcblnBoB+BIE6szjlV8HP5/pyBcB5ZY2GZFPyRg+Wi25ljrG3D&#10;J6rPPhUhhF2MCjLvy1hKl2Rk0PVtSRy4q60M+gCrVOoKmxBuCjmMook0mHNoyLCkdUbJ7Xw3Cqa/&#10;A97aZhw1mz0/Nsfrob7NDkr1PtrVFwhPrX+L/907HeaPxvB6JlwgF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XsACwgAAANwAAAAPAAAAAAAAAAAAAAAAAJgCAABkcnMvZG93&#10;bnJldi54bWxQSwUGAAAAAAQABAD1AAAAhwMAAAAA&#10;" path="m,l6,16,21,49,33,84r12,34l44,118,13,53,11,42,,xe" fillcolor="#77b64e [3033]" stroked="f">
                          <v:fill color2="#6eaa46 [3177]" rotate="t" colors="0 #81b861;.5 #6fb242;1 #61a235" focus="100%" type="gradient">
                            <o:fill v:ext="view" type="gradientUnscaled"/>
                          </v:fill>
                          <v:shadow on="t" color="black" opacity="41287f" offset="0,1.5pt"/>
                          <v:path arrowok="t" o:connecttype="custom" o:connectlocs="0,0;9525,25400;33338,77788;52388,133350;71438,187325;69850,187325;20638,84138;17463,66675;0,0" o:connectangles="0,0,0,0,0,0,0,0,0"/>
                        </v:shape>
                      </v:group>
                      <v:group id="Gruppe 7" o:spid="_x0000_s1044" style="position:absolute;left:806;top:48269;width:13063;height:25059" coordorigin="806,46499" coordsize="8747,1677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d/zecMAAADcAAAADwAAAGRycy9kb3ducmV2LnhtbERPTWvCQBC9F/oflil4&#10;azZRLJK6hiBWPEihRpDehuyYBLOzIbtN4r93C4Xe5vE+Z51NphUD9a6xrCCJYhDEpdUNVwrOxcfr&#10;CoTzyBpby6TgTg6yzfPTGlNtR/6i4eQrEULYpaig9r5LpXRlTQZdZDviwF1tb9AH2FdS9ziGcNPK&#10;eRy/SYMNh4YaO9rWVN5OP0bBfsQxXyS74Xi7bu/fxfLzckxIqdnLlL+D8DT5f/Gf+6DD/MUSfp8J&#10;F8jN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V3/N5wwAAANwAAAAP&#10;AAAAAAAAAAAAAAAAAKoCAABkcnMvZG93bnJldi54bWxQSwUGAAAAAAQABAD6AAAAmgMAAAAA&#10;">
                        <o:lock v:ext="edit" aspectratio="t"/>
                        <v:shape id="Freihandform 136" o:spid="_x0000_s1045" style="position:absolute;left:1187;top:51897;width:1984;height:7143;visibility:visible;mso-wrap-style:square;v-text-anchor:top" coordsize="125,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QF+yMEA&#10;AADcAAAADwAAAGRycy9kb3ducmV2LnhtbERPTYvCMBC9L/gfwgje1rQKslajiCJ68bBV0ePQjG21&#10;mZQmav33G0HY2zze50znranEgxpXWlYQ9yMQxJnVJecKDvv19w8I55E1VpZJwYsczGedrykm2j75&#10;lx6pz0UIYZeggsL7OpHSZQUZdH1bEwfuYhuDPsAml7rBZwg3lRxE0UgaLDk0FFjTsqDslt6NgvXC&#10;rK7pCdPhMX5tdud4XGa5V6rXbRcTEJ5a/y/+uLc6zB+O4P1MuEDO/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0BfsjBAAAA3AAAAA8AAAAAAAAAAAAAAAAAmAIAAGRycy9kb3du&#10;cmV2LnhtbFBLBQYAAAAABAAEAPUAAACGAwAAAAA=&#10;" path="m,l41,155,86,309r39,116l125,450,79,311,41,183,7,54,,xe" fillcolor="#77b64e [3033]" stroked="f">
                          <v:fill color2="#6eaa46 [3177]" rotate="t" colors="0 #81b861;.5 #6fb242;1 #61a235" focus="100%" type="gradient">
                            <o:fill v:ext="view" type="gradientUnscaled"/>
                          </v:fill>
                          <v:shadow on="t" color="black" opacity="41287f" offset="0,1.5pt"/>
                          <v:path arrowok="t" o:connecttype="custom" o:connectlocs="0,0;65088,246063;136525,490538;198438,674688;198438,714375;125413,493713;65088,290513;11113,85725;0,0" o:connectangles="0,0,0,0,0,0,0,0,0"/>
                        </v:shape>
                        <v:shape id="Freihandform 137" o:spid="_x0000_s1046" style="position:absolute;left:3282;top:58913;width:1874;height:4366;visibility:visible;mso-wrap-style:square;v-text-anchor:top" coordsize="118,2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fnU8EA&#10;AADcAAAADwAAAGRycy9kb3ducmV2LnhtbERP32vCMBB+H+x/CDfY20znwEk1ljIZbHvSVvD1bM6m&#10;2FxKkmn97xdB2Nt9fD9vWYy2F2fyoXOs4HWSgSBunO64VbCrP1/mIEJE1tg7JgVXClCsHh+WmGt3&#10;4S2dq9iKFMIhRwUmxiGXMjSGLIaJG4gTd3TeYkzQt1J7vKRw28tpls2kxY5Tg8GBPgw1p+rXKviu&#10;d/tN5dd1Nhy2vr5KlKX5Uer5aSwXICKN8V98d3/pNP/tHW7PpAvk6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y351PBAAAA3AAAAA8AAAAAAAAAAAAAAAAAmAIAAGRycy9kb3du&#10;cmV2LnhtbFBLBQYAAAAABAAEAPUAAACGAwAAAAA=&#10;" path="m,l8,20,37,96r32,74l118,275r-9,l61,174,30,100,,26,,xe" fillcolor="#77b64e [3033]" stroked="f">
                          <v:fill color2="#6eaa46 [3177]" rotate="t" colors="0 #81b861;.5 #6fb242;1 #61a235" focus="100%" type="gradient">
                            <o:fill v:ext="view" type="gradientUnscaled"/>
                          </v:fill>
                          <v:shadow on="t" color="black" opacity="41287f" offset="0,1.5pt"/>
                          <v:path arrowok="t" o:connecttype="custom" o:connectlocs="0,0;12700,31750;58738,152400;109538,269875;187325,436563;173038,436563;96838,276225;47625,158750;0,41275;0,0" o:connectangles="0,0,0,0,0,0,0,0,0,0"/>
                        </v:shape>
                        <v:shape id="Freihandform 140" o:spid="_x0000_s1047" style="position:absolute;left:806;top:50103;width:317;height:1921;visibility:visible;mso-wrap-style:square;v-text-anchor:top" coordsize="20,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OppcYA&#10;AADcAAAADwAAAGRycy9kb3ducmV2LnhtbESPQWvCQBCF70L/wzIFL6Kb1lLa1FVKoSi0WKpevA3Z&#10;aRLMzi7ZjYn/3jkUvM3w3rz3zWI1uEadqY21ZwMPswwUceFtzaWBw/5z+gIqJmSLjWcycKEIq+Xd&#10;aIG59T3/0nmXSiUhHHM0UKUUcq1jUZHDOPOBWLQ/3zpMsralti32Eu4a/Zhlz9phzdJQYaCPiorT&#10;rnMGLK7T8Zv3Xf/1GsJ8sp38HE+dMeP74f0NVKIh3cz/1xsr+E+CL8/IBHp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4OppcYAAADcAAAADwAAAAAAAAAAAAAAAACYAgAAZHJz&#10;L2Rvd25yZXYueG1sUEsFBgAAAAAEAAQA9QAAAIsDAAAAAA==&#10;" path="m,l16,72r4,49l18,112,,31,,xe" fillcolor="#77b64e [3033]" stroked="f">
                          <v:fill color2="#6eaa46 [3177]" rotate="t" colors="0 #81b861;.5 #6fb242;1 #61a235" focus="100%" type="gradient">
                            <o:fill v:ext="view" type="gradientUnscaled"/>
                          </v:fill>
                          <v:shadow on="t" color="black" opacity="41287f" offset="0,1.5pt"/>
                          <v:path arrowok="t" o:connecttype="custom" o:connectlocs="0,0;25400,114300;31750,192088;28575,177800;0,49213;0,0" o:connectangles="0,0,0,0,0,0"/>
                        </v:shape>
                        <v:shape id="Freihandform 141" o:spid="_x0000_s1048" style="position:absolute;left:1123;top:52024;width:2509;height:10207;visibility:visible;mso-wrap-style:square;v-text-anchor:top" coordsize="158,6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sBaMQA&#10;AADcAAAADwAAAGRycy9kb3ducmV2LnhtbERP32vCMBB+F/Y/hBvsZczUIUM6o8zBYCp00w18PZtb&#10;W9ZcShLb+N+bwcC3+/h+3nwZTSt6cr6xrGAyzkAQl1Y3XCn4/np7mIHwAVlja5kUnMnDcnEzmmOu&#10;7cA76vehEimEfY4K6hC6XEpf1mTQj21HnLgf6wyGBF0ltcMhhZtWPmbZkzTYcGqosaPXmsrf/cko&#10;WG0PdtPHYlU4bz/Wn8fiNMR7pe5u48sziEAxXMX/7ned5k8n8PdMukAuL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prAWjEAAAA3AAAAA8AAAAAAAAAAAAAAAAAmAIAAGRycy9k&#10;b3ducmV2LnhtbFBLBQYAAAAABAAEAPUAAACJAwAAAAA=&#10;" path="m,l11,46r11,83l36,211r19,90l76,389r27,87l123,533r21,55l155,632r3,11l142,608,118,544,95,478,69,391,47,302,29,212,13,107,,xe" fillcolor="#77b64e [3033]" stroked="f">
                          <v:fill color2="#6eaa46 [3177]" rotate="t" colors="0 #81b861;.5 #6fb242;1 #61a235" focus="100%" type="gradient">
                            <o:fill v:ext="view" type="gradientUnscaled"/>
                          </v:fill>
                          <v:shadow on="t" color="black" opacity="41287f" offset="0,1.5pt"/>
                          <v:path arrowok="t" o:connecttype="custom" o:connectlocs="0,0;17463,73025;34925,204788;57150,334963;87313,477838;120650,617538;163513,755650;195263,846138;228600,933450;246063,1003300;250825,1020763;225425,965200;187325,863600;150813,758825;109538,620713;74613,479425;46038,336550;20638,169863;0,0" o:connectangles="0,0,0,0,0,0,0,0,0,0,0,0,0,0,0,0,0,0,0"/>
                        </v:shape>
                        <v:shape id="Freihandform 142" o:spid="_x0000_s1049" style="position:absolute;left:3759;top:62152;width:524;height:1127;visibility:visible;mso-wrap-style:square;v-text-anchor:top" coordsize="33,7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0raxMMA&#10;AADcAAAADwAAAGRycy9kb3ducmV2LnhtbERPTWvCQBC9F/oflhG81Y1BS0ldRSyieLFVQbwN2Wk2&#10;bXY2ZDcm/ntXKPQ2j/c5s0VvK3GlxpeOFYxHCQji3OmSCwWn4/rlDYQPyBorx6TgRh4W8+enGWba&#10;dfxF10MoRAxhn6ECE0KdSelzQxb9yNXEkft2jcUQYVNI3WAXw20l0yR5lRZLjg0Ga1oZyn8PrVWw&#10;+dydt+3P5KPdJ+OLXJlpl/JUqeGgX76DCNSHf/Gfe6vj/EkKj2fiBXJ+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0raxMMAAADcAAAADwAAAAAAAAAAAAAAAACYAgAAZHJzL2Rv&#10;d25yZXYueG1sUEsFBgAAAAAEAAQA9QAAAIgDAAAAAA==&#10;" path="m,l33,71r-9,l11,36,,xe" fillcolor="#77b64e [3033]" stroked="f">
                          <v:fill color2="#6eaa46 [3177]" rotate="t" colors="0 #81b861;.5 #6fb242;1 #61a235" focus="100%" type="gradient">
                            <o:fill v:ext="view" type="gradientUnscaled"/>
                          </v:fill>
                          <v:shadow on="t" color="black" opacity="41287f" offset="0,1.5pt"/>
                          <v:path arrowok="t" o:connecttype="custom" o:connectlocs="0,0;52388,112713;38100,112713;17463,57150;0,0" o:connectangles="0,0,0,0,0"/>
                        </v:shape>
                        <v:shape id="Freihandform 143" o:spid="_x0000_s1050" style="position:absolute;left:1060;top:51246;width:238;height:1508;visibility:visible;mso-wrap-style:square;v-text-anchor:top" coordsize="15,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ZWd0cIA&#10;AADcAAAADwAAAGRycy9kb3ducmV2LnhtbERP22rCQBB9L/Qflin4phsvFYmuYr3Q+lKo5gOG7JiE&#10;Zmfj7mri37sFoW9zONdZrDpTixs5X1lWMBwkIIhzqysuFGSnfX8GwgdkjbVlUnAnD6vl68sCU21b&#10;/qHbMRQihrBPUUEZQpNK6fOSDPqBbYgjd7bOYIjQFVI7bGO4qeUoSabSYMWxocSGNiXlv8erUbA+&#10;bEc0+fy+2A8zdFk7Tbr3bKdU761bz0EE6sK/+On+0nH+ZAx/z8QL5P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lZ3RwgAAANwAAAAPAAAAAAAAAAAAAAAAAJgCAABkcnMvZG93&#10;bnJldi54bWxQSwUGAAAAAAQABAD1AAAAhwMAAAAA&#10;" path="m,l8,37r,4l15,95,4,49,,xe" fillcolor="#77b64e [3033]" stroked="f">
                          <v:fill color2="#6eaa46 [3177]" rotate="t" colors="0 #81b861;.5 #6fb242;1 #61a235" focus="100%" type="gradient">
                            <o:fill v:ext="view" type="gradientUnscaled"/>
                          </v:fill>
                          <v:shadow on="t" color="black" opacity="41287f" offset="0,1.5pt"/>
                          <v:path arrowok="t" o:connecttype="custom" o:connectlocs="0,0;12700,58738;12700,65088;23813,150813;6350,77788;0,0" o:connectangles="0,0,0,0,0,0"/>
                        </v:shape>
                        <v:shape id="Freihandform 144" o:spid="_x0000_s1051" style="position:absolute;left:3171;top:46499;width:6382;height:12414;visibility:visible;mso-wrap-style:square;v-text-anchor:top" coordsize="402,7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A7MAA&#10;AADcAAAADwAAAGRycy9kb3ducmV2LnhtbERPTYvCMBC9L/gfwix426YuKtI1yioIHjxoFc9DMzZl&#10;m0lpsrX6640geJvH+5z5sre16Kj1lWMFoyQFQVw4XXGp4HTcfM1A+ICssXZMCm7kYbkYfMwx0+7K&#10;B+ryUIoYwj5DBSaEJpPSF4Ys+sQ1xJG7uNZiiLAtpW7xGsNtLb/TdCotVhwbDDa0NlT85f9WQXde&#10;r+5mt8dDfgllP6qnOU9QqeFn//sDIlAf3uKXe6vj/PEYns/EC+Ti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fA7MAAAADcAAAADwAAAAAAAAAAAAAAAACYAgAAZHJzL2Rvd25y&#10;ZXYueG1sUEsFBgAAAAAEAAQA9QAAAIUDAAAAAA==&#10;" path="m402,r,1l363,39,325,79r-35,42l255,164r-44,58l171,284r-38,62l100,411,71,478,45,546,27,617,13,689,7,761r,21l,765r1,-4l7,688,21,616,40,545,66,475,95,409r35,-66l167,281r42,-61l253,163r34,-43l324,78,362,38,402,xe" fillcolor="#77b64e [3033]" stroked="f">
                          <v:fill color2="#6eaa46 [3177]" rotate="t" colors="0 #81b861;.5 #6fb242;1 #61a235" focus="100%" type="gradient">
                            <o:fill v:ext="view" type="gradientUnscaled"/>
                          </v:fill>
                          <v:shadow on="t" color="black" opacity="41287f" offset="0,1.5pt"/>
                          <v:path arrowok="t" o:connecttype="custom" o:connectlocs="638175,0;638175,1588;576263,61913;515938,125413;460375,192088;404813,260350;334963,352425;271463,450850;211138,549275;158750,652463;112713,758825;71438,866775;42863,979488;20638,1093788;11113,1208088;11113,1241425;0,1214438;1588,1208088;11113,1092200;33338,977900;63500,865188;104775,754063;150813,649288;206375,544513;265113,446088;331788,349250;401638,258763;455613,190500;514350,123825;574675,60325;638175,0" o:connectangles="0,0,0,0,0,0,0,0,0,0,0,0,0,0,0,0,0,0,0,0,0,0,0,0,0,0,0,0,0,0,0"/>
                        </v:shape>
                        <v:shape id="Freihandform 145" o:spid="_x0000_s1052" style="position:absolute;left:3171;top:59040;width:588;height:3112;visibility:visible;mso-wrap-style:square;v-text-anchor:top" coordsize="37,19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fVcMA&#10;AADcAAAADwAAAGRycy9kb3ducmV2LnhtbERPTWvCQBC9F/oflin0Vje1SZHoKiIEeumhMfU8Zsck&#10;Njsbs9sk/fddQfA2j/c5q81kWjFQ7xrLCl5nEQji0uqGKwXFPntZgHAeWWNrmRT8kYPN+vFhham2&#10;I3/RkPtKhBB2KSqove9SKV1Zk0E3sx1x4E62N+gD7CupexxDuGnlPIrepcGGQ0ONHe1qKn/yX6Mg&#10;St6KQ/5dJvPpcx+fs8uYH81WqeenabsE4Wnyd/HN/aHD/DiB6zPhArn+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GfVcMAAADcAAAADwAAAAAAAAAAAAAAAACYAgAAZHJzL2Rv&#10;d25yZXYueG1sUEsFBgAAAAAEAAQA9QAAAIgDAAAAAA==&#10;" path="m,l6,15r1,3l12,80r9,54l33,188r4,8l22,162,15,146,5,81,1,40,,xe" fillcolor="#77b64e [3033]" stroked="f">
                          <v:fill color2="#6eaa46 [3177]" rotate="t" colors="0 #81b861;.5 #6fb242;1 #61a235" focus="100%" type="gradient">
                            <o:fill v:ext="view" type="gradientUnscaled"/>
                          </v:fill>
                          <v:shadow on="t" color="black" opacity="41287f" offset="0,1.5pt"/>
                          <v:path arrowok="t" o:connecttype="custom" o:connectlocs="0,0;9525,23813;11113,28575;19050,127000;33338,212725;52388,298450;58738,311150;34925,257175;23813,231775;7938,128588;1588,63500;0,0" o:connectangles="0,0,0,0,0,0,0,0,0,0,0,0"/>
                        </v:shape>
                        <v:shape id="Freihandform 146" o:spid="_x0000_s1053" style="position:absolute;left:3632;top:62231;width:492;height:1048;visibility:visible;mso-wrap-style:square;v-text-anchor:top" coordsize="31,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d05MMA&#10;AADcAAAADwAAAGRycy9kb3ducmV2LnhtbERP22oCMRB9F/oPYQq+abZaRLZmpbQIgmjpdj9gupm9&#10;tMlk2UTd+vVGKPg2h3Od1XqwRpyo961jBU/TBARx6XTLtYLiazNZgvABWaNxTAr+yMM6exitMNXu&#10;zJ90ykMtYgj7FBU0IXSplL5syKKfuo44cpXrLYYI+1rqHs8x3Bo5S5KFtNhybGiwo7eGyt/8aBWY&#10;svgw+729/LxXxfKgj9+5n++UGj8Ory8gAg3hLv53b3Wc/7yA2zPxApl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Cd05MMAAADcAAAADwAAAAAAAAAAAAAAAACYAgAAZHJzL2Rv&#10;d25yZXYueG1sUEsFBgAAAAAEAAQA9QAAAIgDAAAAAA==&#10;" path="m,l31,66r-7,l,xe" fillcolor="#77b64e [3033]" stroked="f">
                          <v:fill color2="#6eaa46 [3177]" rotate="t" colors="0 #81b861;.5 #6fb242;1 #61a235" focus="100%" type="gradient">
                            <o:fill v:ext="view" type="gradientUnscaled"/>
                          </v:fill>
                          <v:shadow on="t" color="black" opacity="41287f" offset="0,1.5pt"/>
                          <v:path arrowok="t" o:connecttype="custom" o:connectlocs="0,0;49213,104775;38100,104775;0,0" o:connectangles="0,0,0,0"/>
                        </v:shape>
                        <v:shape id="Freihandform 147" o:spid="_x0000_s1054" style="position:absolute;left:3171;top:58644;width:111;height:682;visibility:visible;mso-wrap-style:square;v-text-anchor:top" coordsize="7,4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QE18EA&#10;AADcAAAADwAAAGRycy9kb3ducmV2LnhtbERPS2sCMRC+C/6HMEJvmnUrXV2NooVCpScfF2/DZtws&#10;biZLkur23zdCobf5+J6z2vS2FXfyoXGsYDrJQBBXTjdcKzifPsZzECEia2wdk4IfCrBZDwcrLLV7&#10;8IHux1iLFMKhRAUmxq6UMlSGLIaJ64gTd3XeYkzQ11J7fKRw28o8y96kxYZTg8GO3g1Vt+O3VWD3&#10;/eW080X+OmNsFuYr5MU1KPUy6rdLEJH6+C/+c3/qNH9WwPOZdIFc/w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9EBNfBAAAA3AAAAA8AAAAAAAAAAAAAAAAAmAIAAGRycy9kb3du&#10;cmV2LnhtbFBLBQYAAAAABAAEAPUAAACGAwAAAAA=&#10;" path="m,l7,17r,26l6,40,,25,,xe" fillcolor="#77b64e [3033]" stroked="f">
                          <v:fill color2="#6eaa46 [3177]" rotate="t" colors="0 #81b861;.5 #6fb242;1 #61a235" focus="100%" type="gradient">
                            <o:fill v:ext="view" type="gradientUnscaled"/>
                          </v:fill>
                          <v:shadow on="t" color="black" opacity="41287f" offset="0,1.5pt"/>
                          <v:path arrowok="t" o:connecttype="custom" o:connectlocs="0,0;11113,26988;11113,68263;9525,63500;0,39688;0,0" o:connectangles="0,0,0,0,0,0"/>
                        </v:shape>
                        <v:shape id="Freihandform 148" o:spid="_x0000_s1055" style="position:absolute;left:3409;top:61358;width:731;height:1921;visibility:visible;mso-wrap-style:square;v-text-anchor:top" coordsize="46,12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FBy8MA&#10;AADcAAAADwAAAGRycy9kb3ducmV2LnhtbESPT2sCQQzF7wW/wxChtzqrFClbRylC/4BQWLX3MJPu&#10;Lu5k1p1Ut9/eHAq9JbyX935ZbcbYmQsNuU3sYD4rwBD7FFquHRwPrw9PYLIgB+wSk4NfyrBZT+5W&#10;WIZ05Youe6mNhnAu0UEj0pfWZt9QxDxLPbFq32mIKLoOtQ0DXjU8dnZRFEsbsWVtaLCnbUP+tP+J&#10;DrbV14Iq+fQ7eVtSfTj5eH7Pzt1Px5dnMEKj/Jv/rj+C4j8qrT6jE9j1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fFBy8MAAADcAAAADwAAAAAAAAAAAAAAAACYAgAAZHJzL2Rv&#10;d25yZXYueG1sUEsFBgAAAAAEAAQA9QAAAIgDAAAAAA==&#10;" path="m,l7,16,22,50,33,86r13,35l45,121,14,55,11,44,,xe" fillcolor="#77b64e [3033]" stroked="f">
                          <v:fill color2="#6eaa46 [3177]" rotate="t" colors="0 #81b861;.5 #6fb242;1 #61a235" focus="100%" type="gradient">
                            <o:fill v:ext="view" type="gradientUnscaled"/>
                          </v:fill>
                          <v:shadow on="t" color="black" opacity="41287f" offset="0,1.5pt"/>
                          <v:path arrowok="t" o:connecttype="custom" o:connectlocs="0,0;11113,25400;34925,79375;52388,136525;73025,192088;71438,192088;22225,87313;17463,69850;0,0" o:connectangles="0,0,0,0,0,0,0,0,0"/>
                        </v:shape>
                      </v:group>
                    </v:group>
                    <w10:wrap anchorx="page" anchory="page"/>
                  </v:group>
                </w:pict>
              </mc:Fallback>
            </mc:AlternateContent>
          </w:r>
        </w:p>
        <w:p w:rsidR="00451448" w:rsidRDefault="00451448">
          <w:pPr>
            <w:spacing w:line="259" w:lineRule="auto"/>
            <w:jc w:val="left"/>
          </w:pPr>
          <w:r>
            <w:rPr>
              <w:b/>
              <w:noProof/>
              <w:lang w:eastAsia="de-DE"/>
            </w:rPr>
            <w:drawing>
              <wp:anchor distT="0" distB="0" distL="114300" distR="114300" simplePos="0" relativeHeight="251661312" behindDoc="0" locked="0" layoutInCell="1" allowOverlap="1">
                <wp:simplePos x="0" y="0"/>
                <wp:positionH relativeFrom="column">
                  <wp:posOffset>1746250</wp:posOffset>
                </wp:positionH>
                <wp:positionV relativeFrom="paragraph">
                  <wp:posOffset>2381395</wp:posOffset>
                </wp:positionV>
                <wp:extent cx="2415540" cy="2265680"/>
                <wp:effectExtent l="0" t="0" r="3810" b="1270"/>
                <wp:wrapThrough wrapText="bothSides">
                  <wp:wrapPolygon edited="0">
                    <wp:start x="0" y="0"/>
                    <wp:lineTo x="0" y="21430"/>
                    <wp:lineTo x="21464" y="21430"/>
                    <wp:lineTo x="21464" y="0"/>
                    <wp:lineTo x="0" y="0"/>
                  </wp:wrapPolygon>
                </wp:wrapThrough>
                <wp:docPr id="151" name="Grafik 1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Märchenwaldbaum.PNG"/>
                        <pic:cNvPicPr/>
                      </pic:nvPicPr>
                      <pic:blipFill rotWithShape="1">
                        <a:blip r:embed="rId8">
                          <a:extLst>
                            <a:ext uri="{28A0092B-C50C-407E-A947-70E740481C1C}">
                              <a14:useLocalDpi xmlns:a14="http://schemas.microsoft.com/office/drawing/2010/main" val="0"/>
                            </a:ext>
                          </a:extLst>
                        </a:blip>
                        <a:srcRect t="4045"/>
                        <a:stretch/>
                      </pic:blipFill>
                      <pic:spPr bwMode="auto">
                        <a:xfrm>
                          <a:off x="0" y="0"/>
                          <a:ext cx="2415540" cy="22656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b/>
            </w:rPr>
            <w:br w:type="page"/>
          </w:r>
        </w:p>
      </w:sdtContent>
    </w:sdt>
    <w:p w:rsidR="00A24496" w:rsidRDefault="00A24496" w:rsidP="00F77E32">
      <w:pPr>
        <w:pStyle w:val="berschrift1"/>
      </w:pPr>
      <w:r w:rsidRPr="00F77E32">
        <w:lastRenderedPageBreak/>
        <w:t>Frühstück</w:t>
      </w:r>
    </w:p>
    <w:p w:rsidR="00A24496" w:rsidRDefault="00A24496" w:rsidP="00B679EF">
      <w:pPr>
        <w:spacing w:after="120"/>
      </w:pPr>
      <w:r>
        <w:t>Unser rei</w:t>
      </w:r>
      <w:r w:rsidR="00DA55B3">
        <w:t>chhaltiges Frühstücksbuffet steht</w:t>
      </w:r>
    </w:p>
    <w:p w:rsidR="00A24496" w:rsidRDefault="00A24496" w:rsidP="00B679EF">
      <w:pPr>
        <w:spacing w:after="120"/>
      </w:pPr>
      <w:r>
        <w:t xml:space="preserve">Montags bis </w:t>
      </w:r>
      <w:r w:rsidR="00206EAB">
        <w:t>freitags</w:t>
      </w:r>
      <w:r>
        <w:t xml:space="preserve"> von 06:15 bis 09:30 Uhr</w:t>
      </w:r>
      <w:r w:rsidR="000D1B88">
        <w:t xml:space="preserve"> und</w:t>
      </w:r>
    </w:p>
    <w:p w:rsidR="00A24496" w:rsidRDefault="00A24496" w:rsidP="00B679EF">
      <w:pPr>
        <w:spacing w:after="120"/>
      </w:pPr>
      <w:r>
        <w:t xml:space="preserve">Samstags und </w:t>
      </w:r>
      <w:r w:rsidR="00206EAB">
        <w:t>sonntags</w:t>
      </w:r>
      <w:r>
        <w:t xml:space="preserve"> von 07:00 bis 10:00 Uhr </w:t>
      </w:r>
      <w:r w:rsidR="000D1B88">
        <w:t xml:space="preserve">für Sie </w:t>
      </w:r>
      <w:r w:rsidR="00DA55B3">
        <w:t>bereit</w:t>
      </w:r>
      <w:r w:rsidR="000D1B88">
        <w:t>.</w:t>
      </w:r>
    </w:p>
    <w:p w:rsidR="003828A6" w:rsidRDefault="005E502F" w:rsidP="00B679EF">
      <w:pPr>
        <w:spacing w:after="120"/>
      </w:pPr>
      <w:r>
        <w:t>Bitte haben Sie Verständnis dafür, Taschen, Koffer und Rucksäcke nicht mit in den Frühstücksbereich zu nehmen.</w:t>
      </w:r>
    </w:p>
    <w:p w:rsidR="005E502F" w:rsidRDefault="005E502F" w:rsidP="00B679EF">
      <w:pPr>
        <w:spacing w:after="120"/>
      </w:pPr>
      <w:r>
        <w:t>Nahrungsmittelunverträglichkeit oder Lebensmittelallergie? Unsere Produkte auf dem Frühstücksbuffet sind gekennzeichnet und kennzeichnungspflichtige Zusatzstoffe sowie Allergene sind angegeben.</w:t>
      </w:r>
    </w:p>
    <w:p w:rsidR="005E502F" w:rsidRDefault="005E502F" w:rsidP="00B679EF">
      <w:pPr>
        <w:spacing w:after="120"/>
      </w:pPr>
      <w:r>
        <w:t>Ebenso haben wir für Hotelgäste mit pflanzenbasierter Ernährung  verschiedene Alternativen vorrätig. Sprechen Sie unser Servicepersonal an.</w:t>
      </w:r>
    </w:p>
    <w:p w:rsidR="00DA55B3" w:rsidRDefault="00DA55B3" w:rsidP="00F77E32">
      <w:pPr>
        <w:pStyle w:val="berschrift1"/>
      </w:pPr>
      <w:r>
        <w:t>Lunchpaket</w:t>
      </w:r>
    </w:p>
    <w:p w:rsidR="000D1B88" w:rsidRDefault="00DA55B3" w:rsidP="00B679EF">
      <w:pPr>
        <w:jc w:val="left"/>
      </w:pPr>
      <w:r>
        <w:t>Sie benötigen Verpflegung für unterwegs?</w:t>
      </w:r>
      <w:r w:rsidR="000D1B88">
        <w:t xml:space="preserve"> Kein Problem! Gerne stellen wir ein Lunchpaket </w:t>
      </w:r>
      <w:r>
        <w:t xml:space="preserve">zum Preis von 3,50 </w:t>
      </w:r>
      <w:r w:rsidR="00B679EF">
        <w:t>€</w:t>
      </w:r>
      <w:r>
        <w:t xml:space="preserve">uro </w:t>
      </w:r>
      <w:r w:rsidR="00860C30">
        <w:t>für S</w:t>
      </w:r>
      <w:r w:rsidR="000D1B88">
        <w:t xml:space="preserve">ie zusammen! </w:t>
      </w:r>
      <w:r w:rsidR="00B679EF">
        <w:br/>
      </w:r>
      <w:r w:rsidR="000D1B88">
        <w:t>Sprechen Sie uns bitte an.</w:t>
      </w:r>
    </w:p>
    <w:p w:rsidR="000D1B88" w:rsidRDefault="00DA55B3" w:rsidP="000D1B88">
      <w:pPr>
        <w:pStyle w:val="berschrift1"/>
      </w:pPr>
      <w:r>
        <w:t xml:space="preserve">Schänke und </w:t>
      </w:r>
      <w:r w:rsidR="000D1B88">
        <w:t>Restaurant</w:t>
      </w:r>
    </w:p>
    <w:p w:rsidR="008C17E7" w:rsidRDefault="00DA55B3" w:rsidP="00A24496">
      <w:r>
        <w:t xml:space="preserve">Die Schänke hat täglich </w:t>
      </w:r>
      <w:r w:rsidR="00DE4E05">
        <w:t>ab 16:3</w:t>
      </w:r>
      <w:r w:rsidR="008C17E7">
        <w:t>0 Uhr geöffnet.</w:t>
      </w:r>
    </w:p>
    <w:p w:rsidR="008C17E7" w:rsidRDefault="000D1B88" w:rsidP="00A24496">
      <w:r>
        <w:t>In der Märchenwaldküche werden ab 1</w:t>
      </w:r>
      <w:r w:rsidR="00FC26B1">
        <w:t>7</w:t>
      </w:r>
      <w:r>
        <w:t>:</w:t>
      </w:r>
      <w:r w:rsidR="00FC26B1">
        <w:t>3</w:t>
      </w:r>
      <w:r>
        <w:t>0 Uhr und bis 21:</w:t>
      </w:r>
      <w:r w:rsidR="00513FDE">
        <w:t>0</w:t>
      </w:r>
      <w:r>
        <w:t>0</w:t>
      </w:r>
      <w:r w:rsidR="000522E5">
        <w:t xml:space="preserve"> Uhr leckere Speisen gezaubert.</w:t>
      </w:r>
      <w:r w:rsidR="00513FDE">
        <w:t xml:space="preserve"> </w:t>
      </w:r>
    </w:p>
    <w:p w:rsidR="000522E5" w:rsidRDefault="00513FDE" w:rsidP="00A24496">
      <w:r>
        <w:t xml:space="preserve">Ab </w:t>
      </w:r>
      <w:r w:rsidR="002D7DEA">
        <w:t>17</w:t>
      </w:r>
      <w:r>
        <w:t>:</w:t>
      </w:r>
      <w:r w:rsidR="002D7DEA">
        <w:t>3</w:t>
      </w:r>
      <w:r>
        <w:t xml:space="preserve">0 Uhr und bis 22:30 Uhr können Sie Köstlichkeiten vom heißen Stein </w:t>
      </w:r>
      <w:r w:rsidR="002D7DEA">
        <w:t>genießen</w:t>
      </w:r>
      <w:r>
        <w:t>.</w:t>
      </w:r>
    </w:p>
    <w:p w:rsidR="007D0510" w:rsidRDefault="007D0510" w:rsidP="006D212D">
      <w:r>
        <w:lastRenderedPageBreak/>
        <w:t>Wir halten für unsere Gäste eine tabellarische Auflistung kennzeichnungspflichtiger Zusatzstoffe und Allergene, die  in unseren Speisen enthalten sind bereit. Sprechen Sie unser Servicepersonal an.</w:t>
      </w:r>
    </w:p>
    <w:p w:rsidR="006D212D" w:rsidRDefault="006D212D" w:rsidP="006D212D">
      <w:r>
        <w:t xml:space="preserve">Selbstverständlich können Sie Rechnungen aus </w:t>
      </w:r>
      <w:r w:rsidR="00DA55B3">
        <w:t>Schänke und</w:t>
      </w:r>
      <w:r>
        <w:t xml:space="preserve"> Restaurant auf Ihre Zimmer schreiben lassen. Genauso dürfen Sie Getränke aus dem Restaurant mit aufs Zimmer nehmen.</w:t>
      </w:r>
    </w:p>
    <w:p w:rsidR="006D212D" w:rsidRPr="00F77E32" w:rsidRDefault="006D212D" w:rsidP="006D212D">
      <w:pPr>
        <w:pStyle w:val="Listenabsatz"/>
        <w:rPr>
          <w:color w:val="C00000"/>
        </w:rPr>
      </w:pPr>
      <w:r w:rsidRPr="00F77E32">
        <w:rPr>
          <w:color w:val="C00000"/>
        </w:rPr>
        <w:t>TI</w:t>
      </w:r>
      <w:r w:rsidR="002D7DEA">
        <w:rPr>
          <w:color w:val="C00000"/>
        </w:rPr>
        <w:t>P</w:t>
      </w:r>
      <w:r w:rsidRPr="00F77E32">
        <w:rPr>
          <w:color w:val="C00000"/>
        </w:rPr>
        <w:t xml:space="preserve">P: Auf der Etage befindet sich ein Kühlschrank zum </w:t>
      </w:r>
      <w:r w:rsidR="00B679EF">
        <w:rPr>
          <w:color w:val="C00000"/>
        </w:rPr>
        <w:t>k</w:t>
      </w:r>
      <w:r w:rsidRPr="00F77E32">
        <w:rPr>
          <w:color w:val="C00000"/>
        </w:rPr>
        <w:t>ühlen Ihrer selbst mitgebrachten Getränke.</w:t>
      </w:r>
    </w:p>
    <w:p w:rsidR="006D212D" w:rsidRDefault="006D212D" w:rsidP="006D212D">
      <w:pPr>
        <w:pStyle w:val="berschrift1"/>
      </w:pPr>
      <w:r>
        <w:t>Rezeption</w:t>
      </w:r>
    </w:p>
    <w:p w:rsidR="00513FDE" w:rsidRDefault="006D212D" w:rsidP="006D212D">
      <w:r>
        <w:t xml:space="preserve">Die Rezeption ist </w:t>
      </w:r>
      <w:r w:rsidR="00513FDE">
        <w:t>wie folgt geöffnet:</w:t>
      </w:r>
    </w:p>
    <w:p w:rsidR="00513FDE" w:rsidRPr="00690CE8" w:rsidRDefault="00513FDE" w:rsidP="00690CE8">
      <w:pPr>
        <w:keepNext/>
        <w:keepLines/>
        <w:spacing w:before="120"/>
        <w:rPr>
          <w:b/>
          <w:szCs w:val="40"/>
        </w:rPr>
      </w:pPr>
      <w:r w:rsidRPr="00690CE8">
        <w:rPr>
          <w:b/>
          <w:szCs w:val="40"/>
        </w:rPr>
        <w:t xml:space="preserve">Januar bis Dezember </w:t>
      </w:r>
      <w:r w:rsidRPr="00690CE8">
        <w:rPr>
          <w:b/>
          <w:szCs w:val="40"/>
        </w:rPr>
        <w:tab/>
      </w:r>
      <w:r w:rsidRPr="00690CE8">
        <w:rPr>
          <w:b/>
          <w:szCs w:val="40"/>
        </w:rPr>
        <w:tab/>
      </w:r>
      <w:r w:rsidRPr="00690CE8">
        <w:rPr>
          <w:b/>
          <w:szCs w:val="40"/>
        </w:rPr>
        <w:tab/>
        <w:t>0</w:t>
      </w:r>
      <w:r w:rsidR="00C17733" w:rsidRPr="00690CE8">
        <w:rPr>
          <w:b/>
          <w:szCs w:val="40"/>
        </w:rPr>
        <w:t>6</w:t>
      </w:r>
      <w:r w:rsidRPr="00690CE8">
        <w:rPr>
          <w:b/>
          <w:szCs w:val="40"/>
        </w:rPr>
        <w:t>:</w:t>
      </w:r>
      <w:r w:rsidR="007D0510">
        <w:rPr>
          <w:b/>
          <w:szCs w:val="40"/>
        </w:rPr>
        <w:t>30</w:t>
      </w:r>
      <w:r w:rsidRPr="00690CE8">
        <w:rPr>
          <w:b/>
          <w:szCs w:val="40"/>
        </w:rPr>
        <w:t xml:space="preserve"> – 1</w:t>
      </w:r>
      <w:r w:rsidR="00C17733" w:rsidRPr="00690CE8">
        <w:rPr>
          <w:b/>
          <w:szCs w:val="40"/>
        </w:rPr>
        <w:t>2</w:t>
      </w:r>
      <w:r w:rsidRPr="00690CE8">
        <w:rPr>
          <w:b/>
          <w:szCs w:val="40"/>
        </w:rPr>
        <w:t>:00 Uhr</w:t>
      </w:r>
    </w:p>
    <w:p w:rsidR="00513FDE" w:rsidRPr="00690CE8" w:rsidRDefault="00C17733" w:rsidP="00690CE8">
      <w:pPr>
        <w:keepNext/>
        <w:keepLines/>
        <w:spacing w:before="120"/>
        <w:rPr>
          <w:b/>
          <w:szCs w:val="40"/>
        </w:rPr>
      </w:pPr>
      <w:r w:rsidRPr="00690CE8">
        <w:rPr>
          <w:b/>
          <w:szCs w:val="40"/>
        </w:rPr>
        <w:t>April bis September</w:t>
      </w:r>
      <w:r w:rsidRPr="00690CE8">
        <w:rPr>
          <w:b/>
          <w:szCs w:val="40"/>
        </w:rPr>
        <w:tab/>
      </w:r>
      <w:r w:rsidRPr="00690CE8">
        <w:rPr>
          <w:b/>
          <w:szCs w:val="40"/>
        </w:rPr>
        <w:tab/>
      </w:r>
      <w:r w:rsidRPr="00690CE8">
        <w:rPr>
          <w:b/>
          <w:szCs w:val="40"/>
        </w:rPr>
        <w:tab/>
        <w:t>14:00 – 23</w:t>
      </w:r>
      <w:r w:rsidR="00513FDE" w:rsidRPr="00690CE8">
        <w:rPr>
          <w:b/>
          <w:szCs w:val="40"/>
        </w:rPr>
        <w:t>:00 Uhr</w:t>
      </w:r>
    </w:p>
    <w:p w:rsidR="00513FDE" w:rsidRPr="00690CE8" w:rsidRDefault="00513FDE" w:rsidP="00690CE8">
      <w:pPr>
        <w:keepNext/>
        <w:keepLines/>
        <w:spacing w:before="120"/>
        <w:rPr>
          <w:b/>
          <w:szCs w:val="40"/>
        </w:rPr>
      </w:pPr>
      <w:r w:rsidRPr="00690CE8">
        <w:rPr>
          <w:b/>
          <w:szCs w:val="40"/>
        </w:rPr>
        <w:t>Oktober bis März</w:t>
      </w:r>
      <w:r w:rsidRPr="00690CE8">
        <w:rPr>
          <w:b/>
          <w:szCs w:val="40"/>
        </w:rPr>
        <w:tab/>
      </w:r>
      <w:r w:rsidRPr="00690CE8">
        <w:rPr>
          <w:b/>
          <w:szCs w:val="40"/>
        </w:rPr>
        <w:tab/>
      </w:r>
      <w:r w:rsidRPr="00690CE8">
        <w:rPr>
          <w:b/>
          <w:szCs w:val="40"/>
        </w:rPr>
        <w:tab/>
        <w:t>15:00 – 2</w:t>
      </w:r>
      <w:r w:rsidR="00C17733" w:rsidRPr="00690CE8">
        <w:rPr>
          <w:b/>
          <w:szCs w:val="40"/>
        </w:rPr>
        <w:t>3</w:t>
      </w:r>
      <w:r w:rsidRPr="00690CE8">
        <w:rPr>
          <w:b/>
          <w:szCs w:val="40"/>
        </w:rPr>
        <w:t>:00 Uhr</w:t>
      </w:r>
    </w:p>
    <w:p w:rsidR="00513FDE" w:rsidRPr="00513FDE" w:rsidRDefault="00513FDE" w:rsidP="00513FDE">
      <w:pPr>
        <w:keepNext/>
        <w:keepLines/>
        <w:spacing w:before="240"/>
        <w:rPr>
          <w:szCs w:val="40"/>
        </w:rPr>
      </w:pPr>
      <w:r w:rsidRPr="00513FDE">
        <w:rPr>
          <w:szCs w:val="40"/>
        </w:rPr>
        <w:t>Außerhalb dieser Zeiten wenden Sie sich bitte an 0170-480 25 88.</w:t>
      </w:r>
    </w:p>
    <w:p w:rsidR="000D1B88" w:rsidRDefault="000D1B88" w:rsidP="000D1B88">
      <w:pPr>
        <w:pStyle w:val="berschrift1"/>
      </w:pPr>
      <w:r>
        <w:t>Zimmer</w:t>
      </w:r>
      <w:r w:rsidR="007D0510">
        <w:t>karte</w:t>
      </w:r>
    </w:p>
    <w:p w:rsidR="000D1B88" w:rsidRDefault="000D1B88" w:rsidP="00B679EF">
      <w:pPr>
        <w:jc w:val="left"/>
      </w:pPr>
      <w:r>
        <w:t xml:space="preserve">Sollten Sie die Absicht haben, später </w:t>
      </w:r>
      <w:r w:rsidR="006D212D">
        <w:t xml:space="preserve">zurückzukehren als die Rezeption besetzt ist, nehmen Sie </w:t>
      </w:r>
      <w:r w:rsidR="007D0510">
        <w:t>die Zimmerkarte</w:t>
      </w:r>
      <w:r w:rsidR="00276FE2">
        <w:t xml:space="preserve"> bitte mit. </w:t>
      </w:r>
      <w:r w:rsidR="00B679EF">
        <w:t xml:space="preserve"> </w:t>
      </w:r>
      <w:r w:rsidR="00276FE2">
        <w:t>Die Außentür bleibt</w:t>
      </w:r>
      <w:r w:rsidR="006D212D">
        <w:t xml:space="preserve"> die ganze Nacht geöffnet.</w:t>
      </w:r>
    </w:p>
    <w:p w:rsidR="007D0510" w:rsidRDefault="007D0510" w:rsidP="00B679EF">
      <w:pPr>
        <w:jc w:val="left"/>
      </w:pPr>
      <w:r>
        <w:t>Bei Verlust der Zimmerkarte berechnen wir eine Gebühr von 20,00 €.</w:t>
      </w:r>
    </w:p>
    <w:p w:rsidR="0025190B" w:rsidRDefault="0025190B" w:rsidP="0025190B">
      <w:pPr>
        <w:pStyle w:val="berschrift1"/>
      </w:pPr>
      <w:r>
        <w:lastRenderedPageBreak/>
        <w:t>An- und Abreise</w:t>
      </w:r>
    </w:p>
    <w:p w:rsidR="0025190B" w:rsidRDefault="0025190B" w:rsidP="0025190B">
      <w:pPr>
        <w:pStyle w:val="berschrift2"/>
      </w:pPr>
      <w:r>
        <w:t>Anreise</w:t>
      </w:r>
    </w:p>
    <w:p w:rsidR="0025190B" w:rsidRDefault="0025190B" w:rsidP="0025190B">
      <w:r>
        <w:t>Die Zimmer stehen Ihnen ab 14:00 Uhr zur Verfügung. Bei früherer Anreise werden wir versuchen Ihnen das Zimmer zur Verfügung zu stellen, insofern diese wieder hergerichtet worden sind. Gerne verwahren wir Ihr Gepäck, sollte das Zimmer noch nicht zur Verfügung stehen.</w:t>
      </w:r>
    </w:p>
    <w:p w:rsidR="0025190B" w:rsidRDefault="0025190B" w:rsidP="0025190B">
      <w:pPr>
        <w:pStyle w:val="berschrift2"/>
      </w:pPr>
      <w:r>
        <w:t>Abreise</w:t>
      </w:r>
    </w:p>
    <w:p w:rsidR="0025190B" w:rsidRDefault="0025190B" w:rsidP="0025190B">
      <w:r>
        <w:t xml:space="preserve">Wir bitten um Freigabe der Zimmer bis spätestens 11:00 Uhr. </w:t>
      </w:r>
      <w:r>
        <w:br/>
        <w:t>Gerne verwahren wir Ihr Gepäck, sollten Sie erst später abreisen wollen. Bitte fragen Sie an der Rezeption nach unserem Gepäckservice.</w:t>
      </w:r>
    </w:p>
    <w:p w:rsidR="0025190B" w:rsidRDefault="0025190B" w:rsidP="0025190B">
      <w:r>
        <w:t>Wir akzeptieren die gängigen Kreditkarten.</w:t>
      </w:r>
    </w:p>
    <w:p w:rsidR="0025190B" w:rsidRDefault="0025190B" w:rsidP="0025190B">
      <w:pPr>
        <w:pStyle w:val="berschrift1"/>
      </w:pPr>
      <w:r>
        <w:t>Zimmer</w:t>
      </w:r>
    </w:p>
    <w:p w:rsidR="0025190B" w:rsidRDefault="0025190B" w:rsidP="0025190B">
      <w:r>
        <w:t>Alle Zimmer sind mit Haartrockner, Fernseher, Telefon und freiem drahtlosem Internet ausgestattet. Den Zugangscode für Wi-Fi erhalten Sie bei Anreise.</w:t>
      </w:r>
    </w:p>
    <w:p w:rsidR="007D2C7F" w:rsidRDefault="007D2C7F" w:rsidP="0025190B">
      <w:r>
        <w:t>Unsere Zimmer verfügen über:</w:t>
      </w:r>
    </w:p>
    <w:p w:rsidR="007D2C7F" w:rsidRDefault="007D2C7F" w:rsidP="0025190B">
      <w:r>
        <w:t>Einzelbetten mit einer Breite von 0,90 m und einer Länge von 2,00m.</w:t>
      </w:r>
    </w:p>
    <w:p w:rsidR="007D2C7F" w:rsidRDefault="007D2C7F" w:rsidP="0025190B">
      <w:r>
        <w:t>Doppelbetten mit einer Breite von 1,80 m und einer Länge von 2,00m.  (zwei Matratzen).</w:t>
      </w:r>
    </w:p>
    <w:p w:rsidR="00FC5892" w:rsidRDefault="00FC5892" w:rsidP="0025190B">
      <w:r>
        <w:t>Zweibettzimmer mit getrennt stehenden Einzelbetten.</w:t>
      </w:r>
    </w:p>
    <w:p w:rsidR="0025190B" w:rsidRDefault="0025190B" w:rsidP="0025190B">
      <w:r>
        <w:t>Für unsere Hotelgäste stellen wir kostenlos eine Flasche Mineralwasser und einmalig diverse selbstzuzubereitende Heißgetränke für die Dauer des Aufenthaltes zur Verfügung.</w:t>
      </w:r>
    </w:p>
    <w:p w:rsidR="0025190B" w:rsidRDefault="0025190B" w:rsidP="0025190B">
      <w:r>
        <w:lastRenderedPageBreak/>
        <w:t>Bei längerem Aufenthalt wird die Bettwäsche kostenlos einmal wöchentlich gewechselt. Ebenso erneuern wir die Badutensilien wie Shampoo und Seife wöchentlich.</w:t>
      </w:r>
    </w:p>
    <w:p w:rsidR="0025190B" w:rsidRDefault="0025190B" w:rsidP="0025190B">
      <w:r>
        <w:t>Sollten sie einen zusätzlichen kostenpflichtigen Wäschewechsel wünschen, sprechen Sie uns einfach an.</w:t>
      </w:r>
    </w:p>
    <w:p w:rsidR="00DA55B3" w:rsidRDefault="00DA55B3" w:rsidP="00F77E32">
      <w:pPr>
        <w:pStyle w:val="berschrift1"/>
      </w:pPr>
      <w:r>
        <w:t>Bettdecken und Kopfkissen</w:t>
      </w:r>
    </w:p>
    <w:p w:rsidR="005E65E7" w:rsidRDefault="005E65E7" w:rsidP="005E65E7">
      <w:r>
        <w:t xml:space="preserve">Gerne geben wir Ihnen zusätzliche Bettdecken oder </w:t>
      </w:r>
      <w:r w:rsidR="002C4D18">
        <w:t>Allergiker Bettwäsche</w:t>
      </w:r>
      <w:r>
        <w:t xml:space="preserve">. Sprechen Sie uns einfach an. </w:t>
      </w:r>
    </w:p>
    <w:p w:rsidR="005E65E7" w:rsidRDefault="005E65E7" w:rsidP="005E65E7">
      <w:r>
        <w:t xml:space="preserve">Zusätzliche kleine Kopfkissen finden Sie in unserer Kopfkissenbar im Stammhaus auf der 1. Etage. Bitte bedienen Sie sich. </w:t>
      </w:r>
      <w:r w:rsidR="006714FB">
        <w:br/>
      </w:r>
      <w:r>
        <w:t>Dieser Service ist kostenlos.</w:t>
      </w:r>
    </w:p>
    <w:p w:rsidR="005E65E7" w:rsidRDefault="00AE42C1" w:rsidP="00FB7926">
      <w:pPr>
        <w:pStyle w:val="berschrift1"/>
      </w:pPr>
      <w:r>
        <w:t>Bügelservice / Wäscheservice</w:t>
      </w:r>
    </w:p>
    <w:p w:rsidR="005E65E7" w:rsidRDefault="005E65E7" w:rsidP="005E65E7">
      <w:r>
        <w:t xml:space="preserve">Sie bleiben länger als erwartet? Nutzen Sie unseren Wäscheservice. Die Preisliste hierfür finden Sie in dieser </w:t>
      </w:r>
      <w:r w:rsidR="002D7DEA">
        <w:t>Box</w:t>
      </w:r>
      <w:r>
        <w:t>.</w:t>
      </w:r>
    </w:p>
    <w:p w:rsidR="005E65E7" w:rsidRDefault="005E65E7" w:rsidP="005E65E7">
      <w:pPr>
        <w:pStyle w:val="Listenabsatz"/>
      </w:pPr>
      <w:r>
        <w:t>TIP</w:t>
      </w:r>
      <w:r w:rsidR="002D7DEA">
        <w:t>P</w:t>
      </w:r>
      <w:r>
        <w:t>: Wir halten für unsere Gäste auch Bügelbrett und Bügeleisen bereit. Sprechen sie uns einfach an!</w:t>
      </w:r>
    </w:p>
    <w:p w:rsidR="00610554" w:rsidRPr="00610554" w:rsidRDefault="00610554" w:rsidP="00610554">
      <w:pPr>
        <w:ind w:left="360"/>
        <w:rPr>
          <w:b/>
        </w:rPr>
      </w:pPr>
      <w:r w:rsidRPr="00610554">
        <w:rPr>
          <w:b/>
        </w:rPr>
        <w:t>Express</w:t>
      </w:r>
      <w:r w:rsidR="002D7DEA">
        <w:rPr>
          <w:b/>
        </w:rPr>
        <w:t>-Wäscheservice</w:t>
      </w:r>
      <w:r w:rsidRPr="00610554">
        <w:rPr>
          <w:b/>
        </w:rPr>
        <w:t xml:space="preserve">! </w:t>
      </w:r>
    </w:p>
    <w:p w:rsidR="00610554" w:rsidRDefault="00610554" w:rsidP="00610554">
      <w:pPr>
        <w:ind w:left="360"/>
      </w:pPr>
      <w:r>
        <w:t>Gegen extra Gebühren ist auch ein Express-Wäscheservice möglich. Bitte geben Sie dann bis 10 Uhr morgens Ihre Wäsche ab und Sie erhalten sie am gleichen Tag noch zurück!</w:t>
      </w:r>
    </w:p>
    <w:p w:rsidR="0025190B" w:rsidRDefault="0025190B" w:rsidP="0025190B">
      <w:pPr>
        <w:pStyle w:val="berschrift1"/>
      </w:pPr>
      <w:r>
        <w:t>Nähservice</w:t>
      </w:r>
    </w:p>
    <w:p w:rsidR="0025190B" w:rsidRPr="00516025" w:rsidRDefault="0025190B" w:rsidP="0025190B">
      <w:r>
        <w:t>In den Hotelzimmern halten wir Nähzeug für Sie bereit. Bei Bedarf arrangieren wir auch gerne einen Nähservice. Sprechen Sie uns an.</w:t>
      </w:r>
    </w:p>
    <w:p w:rsidR="00DE0FB7" w:rsidRDefault="00DE0FB7" w:rsidP="00F77E32">
      <w:pPr>
        <w:pStyle w:val="berschrift1"/>
      </w:pPr>
      <w:r>
        <w:lastRenderedPageBreak/>
        <w:t>Weckservice</w:t>
      </w:r>
    </w:p>
    <w:p w:rsidR="00AD3B7D" w:rsidRDefault="00DE0FB7" w:rsidP="00FB7926">
      <w:r>
        <w:t>Sie möchten geweckt werden? Kein Problem. Geben Sie Ihren Weckwunsch an der Rezeption ab.</w:t>
      </w:r>
    </w:p>
    <w:p w:rsidR="00FD2D47" w:rsidRDefault="00FD2D47" w:rsidP="00FD2D47">
      <w:pPr>
        <w:pStyle w:val="berschrift1"/>
      </w:pPr>
      <w:r>
        <w:t>Depotmöglichkeit</w:t>
      </w:r>
    </w:p>
    <w:p w:rsidR="00FD2D47" w:rsidRDefault="00FD2D47" w:rsidP="00FD2D47">
      <w:r>
        <w:t>Wir können Ihre Wertsachen an zentraler Stelle in einem Safe einlagern. Bitte sprechen Sie uns an.</w:t>
      </w:r>
    </w:p>
    <w:p w:rsidR="00FD2D47" w:rsidRDefault="00FD2D47" w:rsidP="00FD2D47">
      <w:pPr>
        <w:pStyle w:val="berschrift1"/>
      </w:pPr>
      <w:r>
        <w:t>Internationaler Steckdosenadapter</w:t>
      </w:r>
    </w:p>
    <w:p w:rsidR="00FD2D47" w:rsidRPr="00FD2D47" w:rsidRDefault="00FD2D47" w:rsidP="00FD2D47">
      <w:r>
        <w:t xml:space="preserve">An der Rezeption halten wir internationale Steckdosenadapter und diverse Ladekabel für unsere Gäste zur Verfügung. </w:t>
      </w:r>
      <w:r w:rsidR="006714FB">
        <w:br/>
      </w:r>
      <w:r>
        <w:t>Der Service ist kostenlos.</w:t>
      </w:r>
    </w:p>
    <w:p w:rsidR="00AD3B7D" w:rsidRDefault="00AD3B7D" w:rsidP="00AD3B7D">
      <w:pPr>
        <w:pStyle w:val="berschrift1"/>
      </w:pPr>
      <w:r>
        <w:t>Wellness</w:t>
      </w:r>
    </w:p>
    <w:p w:rsidR="00AD3B7D" w:rsidRDefault="00AD3B7D" w:rsidP="00AD3B7D">
      <w:r>
        <w:t>Im Gäs</w:t>
      </w:r>
      <w:r w:rsidR="008C17E7">
        <w:t>tehaus befindet</w:t>
      </w:r>
      <w:r w:rsidR="00513FDE">
        <w:t xml:space="preserve"> sich eine Sauna</w:t>
      </w:r>
      <w:r>
        <w:t xml:space="preserve">. Gerne können Sie als Hotelgast </w:t>
      </w:r>
      <w:r w:rsidR="00513FDE">
        <w:t>diese</w:t>
      </w:r>
      <w:r>
        <w:t xml:space="preserve"> kostenlos benutzen. Sprechen Sie uns rechtzeitig an, damit wir die Sauna anheizen können. Bademäntel und Handtücher stellen wir Ihnen gerne zur Verfügung.</w:t>
      </w:r>
    </w:p>
    <w:p w:rsidR="00AD3B7D" w:rsidRDefault="00AD3B7D" w:rsidP="00AD3B7D">
      <w:pPr>
        <w:pStyle w:val="berschrift1"/>
      </w:pPr>
      <w:r>
        <w:t>Telefon</w:t>
      </w:r>
    </w:p>
    <w:p w:rsidR="00513FDE" w:rsidRDefault="006714FB" w:rsidP="0025190B">
      <w:pPr>
        <w:spacing w:after="0"/>
      </w:pPr>
      <w:r>
        <w:t>Lassen Sie sich beim C</w:t>
      </w:r>
      <w:r w:rsidR="004A4075">
        <w:t>heck</w:t>
      </w:r>
      <w:r w:rsidR="00AE42C1">
        <w:t>-</w:t>
      </w:r>
      <w:r w:rsidR="004A4075">
        <w:t>in das Telefon an der Rezeption freischalten.</w:t>
      </w:r>
      <w:r w:rsidR="0025190B">
        <w:t xml:space="preserve"> </w:t>
      </w:r>
      <w:r w:rsidR="00513FDE">
        <w:t>Die Rezeption erreichen Sie, indem Sie</w:t>
      </w:r>
      <w:r>
        <w:t xml:space="preserve"> die</w:t>
      </w:r>
      <w:r w:rsidR="00513FDE">
        <w:t xml:space="preserve"> </w:t>
      </w:r>
      <w:r w:rsidR="007B2AFC">
        <w:rPr>
          <w:b/>
        </w:rPr>
        <w:t>2</w:t>
      </w:r>
      <w:r w:rsidR="00513FDE" w:rsidRPr="00513FDE">
        <w:rPr>
          <w:b/>
        </w:rPr>
        <w:t>0</w:t>
      </w:r>
      <w:r w:rsidR="00513FDE">
        <w:t xml:space="preserve"> </w:t>
      </w:r>
      <w:r w:rsidR="00B679EF">
        <w:t xml:space="preserve"> </w:t>
      </w:r>
      <w:r w:rsidR="00513FDE">
        <w:t>wählen.</w:t>
      </w:r>
    </w:p>
    <w:p w:rsidR="00AD3B7D" w:rsidRPr="00B679EF" w:rsidRDefault="00AD3B7D" w:rsidP="0025190B">
      <w:pPr>
        <w:spacing w:after="0"/>
        <w:rPr>
          <w:b/>
          <w:u w:val="single"/>
        </w:rPr>
      </w:pPr>
      <w:r w:rsidRPr="00B679EF">
        <w:rPr>
          <w:b/>
          <w:u w:val="single"/>
        </w:rPr>
        <w:t xml:space="preserve">Um von Ihrem Zimmertelefon außerhalb des Hotels telefonieren zu können, wählen Sie bitte </w:t>
      </w:r>
      <w:r w:rsidR="00516025" w:rsidRPr="00B679EF">
        <w:rPr>
          <w:b/>
          <w:u w:val="single"/>
        </w:rPr>
        <w:t xml:space="preserve">eine </w:t>
      </w:r>
      <w:r w:rsidR="00B679EF" w:rsidRPr="00B679EF">
        <w:rPr>
          <w:b/>
          <w:u w:val="single"/>
        </w:rPr>
        <w:t>0</w:t>
      </w:r>
      <w:r w:rsidR="00516025" w:rsidRPr="00B679EF">
        <w:rPr>
          <w:b/>
          <w:u w:val="single"/>
        </w:rPr>
        <w:t xml:space="preserve"> vorweg.</w:t>
      </w:r>
    </w:p>
    <w:p w:rsidR="00B679EF" w:rsidRDefault="00516025" w:rsidP="00B679EF">
      <w:pPr>
        <w:spacing w:after="0"/>
        <w:jc w:val="left"/>
      </w:pPr>
      <w:r>
        <w:t>Die Telefonnummer Ihres Zimmers ist</w:t>
      </w:r>
      <w:r w:rsidR="00B679EF">
        <w:t>:</w:t>
      </w:r>
      <w:r>
        <w:t xml:space="preserve"> </w:t>
      </w:r>
    </w:p>
    <w:p w:rsidR="00516025" w:rsidRDefault="00516025" w:rsidP="00B679EF">
      <w:pPr>
        <w:spacing w:after="0"/>
        <w:ind w:left="708" w:firstLine="708"/>
        <w:jc w:val="left"/>
        <w:rPr>
          <w:b/>
        </w:rPr>
      </w:pPr>
      <w:r w:rsidRPr="00516025">
        <w:rPr>
          <w:b/>
        </w:rPr>
        <w:t xml:space="preserve">0591- 912 84 + </w:t>
      </w:r>
      <w:r w:rsidRPr="00B679EF">
        <w:rPr>
          <w:b/>
        </w:rPr>
        <w:t>Ihre Zimmernummer.</w:t>
      </w:r>
    </w:p>
    <w:p w:rsidR="00B679EF" w:rsidRPr="00B679EF" w:rsidRDefault="00B679EF" w:rsidP="00B679EF">
      <w:pPr>
        <w:spacing w:after="0"/>
        <w:ind w:left="708" w:firstLine="708"/>
        <w:jc w:val="left"/>
        <w:rPr>
          <w:sz w:val="10"/>
          <w:szCs w:val="10"/>
        </w:rPr>
      </w:pPr>
    </w:p>
    <w:p w:rsidR="005E65E7" w:rsidRPr="00F77E32" w:rsidRDefault="002D7DEA" w:rsidP="00B679EF">
      <w:pPr>
        <w:spacing w:after="120"/>
        <w:jc w:val="left"/>
        <w:rPr>
          <w:b/>
          <w:color w:val="C00000"/>
        </w:rPr>
      </w:pPr>
      <w:r>
        <w:rPr>
          <w:b/>
          <w:color w:val="C00000"/>
        </w:rPr>
        <w:t>Notruf/Feuerwehr: 112</w:t>
      </w:r>
      <w:r w:rsidR="00130979">
        <w:rPr>
          <w:b/>
          <w:color w:val="C00000"/>
        </w:rPr>
        <w:tab/>
      </w:r>
      <w:r w:rsidR="00130979">
        <w:rPr>
          <w:b/>
          <w:color w:val="C00000"/>
        </w:rPr>
        <w:tab/>
      </w:r>
      <w:r w:rsidR="00130979">
        <w:rPr>
          <w:b/>
          <w:color w:val="C00000"/>
        </w:rPr>
        <w:tab/>
      </w:r>
      <w:r>
        <w:rPr>
          <w:b/>
          <w:color w:val="C00000"/>
        </w:rPr>
        <w:t>Polizei</w:t>
      </w:r>
      <w:r w:rsidR="005E65E7" w:rsidRPr="00F77E32">
        <w:rPr>
          <w:b/>
          <w:color w:val="C00000"/>
        </w:rPr>
        <w:t>: 11</w:t>
      </w:r>
      <w:r>
        <w:rPr>
          <w:b/>
          <w:color w:val="C00000"/>
        </w:rPr>
        <w:t>0</w:t>
      </w:r>
    </w:p>
    <w:p w:rsidR="007B2AFC" w:rsidRDefault="00CD1457" w:rsidP="00B679EF">
      <w:pPr>
        <w:spacing w:after="120"/>
        <w:jc w:val="left"/>
      </w:pPr>
      <w:r w:rsidRPr="00CD1457">
        <w:lastRenderedPageBreak/>
        <w:t xml:space="preserve">Hotelintern können Sie </w:t>
      </w:r>
      <w:r w:rsidRPr="00CD1457">
        <w:rPr>
          <w:b/>
        </w:rPr>
        <w:t>jedes andere Zimmer</w:t>
      </w:r>
      <w:r w:rsidRPr="00CD1457">
        <w:t xml:space="preserve"> anrufen, indem Sie </w:t>
      </w:r>
    </w:p>
    <w:p w:rsidR="007B2AFC" w:rsidRDefault="007B2AFC" w:rsidP="007B2AFC">
      <w:pPr>
        <w:spacing w:after="120"/>
        <w:ind w:left="708"/>
        <w:jc w:val="left"/>
      </w:pPr>
      <w:r w:rsidRPr="007B2AFC">
        <w:rPr>
          <w:b/>
        </w:rPr>
        <w:t>„3“</w:t>
      </w:r>
      <w:r>
        <w:t xml:space="preserve"> gefolgt von der entsprechenden</w:t>
      </w:r>
      <w:r w:rsidR="00CD1457" w:rsidRPr="00CD1457">
        <w:rPr>
          <w:b/>
        </w:rPr>
        <w:t xml:space="preserve"> Zimmernummer</w:t>
      </w:r>
      <w:r w:rsidR="00CD1457" w:rsidRPr="00CD1457">
        <w:t xml:space="preserve"> wählen</w:t>
      </w:r>
      <w:r w:rsidR="00130979">
        <w:t xml:space="preserve">. </w:t>
      </w:r>
    </w:p>
    <w:p w:rsidR="00130979" w:rsidRDefault="00B679EF" w:rsidP="007B2AFC">
      <w:pPr>
        <w:spacing w:after="120"/>
        <w:ind w:left="708"/>
        <w:jc w:val="left"/>
      </w:pPr>
      <w:r>
        <w:br/>
      </w:r>
      <w:r w:rsidR="00130979">
        <w:t>Im Folgenden die wichtigsten Ländervorwahlen.</w:t>
      </w:r>
    </w:p>
    <w:p w:rsidR="0057152E" w:rsidRDefault="00FC5892" w:rsidP="00B679EF">
      <w:pPr>
        <w:widowControl w:val="0"/>
        <w:spacing w:after="0"/>
      </w:pPr>
      <w:hyperlink r:id="rId9" w:history="1">
        <w:r w:rsidR="003828A6">
          <w:rPr>
            <w:lang w:eastAsia="de-D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180" o:spid="_x0000_i1025" type="#_x0000_t75" alt="Landkarte von Australien" href="http://www.auslandsvorwahlen.net/de/map/17" style="width:11.5pt;height:8.5pt;visibility:visible;mso-wrap-style:square" o:button="t">
              <v:fill o:detectmouseclick="t"/>
              <v:imagedata r:id="rId10" o:title="Landkarte von Australien"/>
            </v:shape>
          </w:pict>
        </w:r>
      </w:hyperlink>
      <w:r w:rsidR="0025190B">
        <w:t xml:space="preserve"> 0061 – Australien</w:t>
      </w:r>
      <w:r w:rsidR="0025190B">
        <w:tab/>
      </w:r>
      <w:r w:rsidR="0057152E" w:rsidRPr="0057152E">
        <w:rPr>
          <w:noProof/>
          <w:lang w:eastAsia="de-DE"/>
        </w:rPr>
        <w:drawing>
          <wp:inline distT="0" distB="0" distL="0" distR="0" wp14:anchorId="6A282BDC" wp14:editId="222791CE">
            <wp:extent cx="147320" cy="103505"/>
            <wp:effectExtent l="0" t="0" r="5080" b="0"/>
            <wp:docPr id="181" name="Grafik 181" descr="Landkarte von Italien">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ndkarte von Italien">
                      <a:hlinkClick r:id="rId11"/>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47320" cy="103505"/>
                    </a:xfrm>
                    <a:prstGeom prst="rect">
                      <a:avLst/>
                    </a:prstGeom>
                    <a:noFill/>
                    <a:ln>
                      <a:noFill/>
                    </a:ln>
                  </pic:spPr>
                </pic:pic>
              </a:graphicData>
            </a:graphic>
          </wp:inline>
        </w:drawing>
      </w:r>
      <w:r w:rsidR="0057152E" w:rsidRPr="0057152E">
        <w:t xml:space="preserve"> 0039 – Italien</w:t>
      </w:r>
      <w:r w:rsidR="0025190B">
        <w:tab/>
      </w:r>
      <w:r w:rsidR="0025190B" w:rsidRPr="00FB7926">
        <w:rPr>
          <w:noProof/>
          <w:lang w:eastAsia="de-DE"/>
        </w:rPr>
        <w:drawing>
          <wp:inline distT="0" distB="0" distL="0" distR="0" wp14:anchorId="0F67FA94" wp14:editId="2304C6A6">
            <wp:extent cx="147320" cy="103505"/>
            <wp:effectExtent l="0" t="0" r="5080" b="0"/>
            <wp:docPr id="2" name="Grafik 2" descr="Landkarte von Türkei">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andkarte von Türkei">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47320" cy="103505"/>
                    </a:xfrm>
                    <a:prstGeom prst="rect">
                      <a:avLst/>
                    </a:prstGeom>
                    <a:noFill/>
                    <a:ln>
                      <a:noFill/>
                    </a:ln>
                  </pic:spPr>
                </pic:pic>
              </a:graphicData>
            </a:graphic>
          </wp:inline>
        </w:drawing>
      </w:r>
      <w:r w:rsidR="0025190B">
        <w:t xml:space="preserve"> 0090 – Türkei </w:t>
      </w:r>
    </w:p>
    <w:p w:rsidR="00690CE8" w:rsidRDefault="0057152E" w:rsidP="00B679EF">
      <w:pPr>
        <w:widowControl w:val="0"/>
        <w:spacing w:after="0"/>
      </w:pPr>
      <w:r w:rsidRPr="00FB7926">
        <w:rPr>
          <w:noProof/>
          <w:lang w:eastAsia="de-DE"/>
        </w:rPr>
        <w:drawing>
          <wp:inline distT="0" distB="0" distL="0" distR="0" wp14:anchorId="1439F0D5" wp14:editId="0DD8D4A1">
            <wp:extent cx="147320" cy="103505"/>
            <wp:effectExtent l="0" t="0" r="5080" b="0"/>
            <wp:docPr id="182" name="Grafik 182" descr="Landkarte von Schwede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andkarte von Schweden">
                      <a:hlinkClick r:id="rId15"/>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47320" cy="103505"/>
                    </a:xfrm>
                    <a:prstGeom prst="rect">
                      <a:avLst/>
                    </a:prstGeom>
                    <a:noFill/>
                    <a:ln>
                      <a:noFill/>
                    </a:ln>
                  </pic:spPr>
                </pic:pic>
              </a:graphicData>
            </a:graphic>
          </wp:inline>
        </w:drawing>
      </w:r>
      <w:r>
        <w:t xml:space="preserve"> 0046 – Schweden</w:t>
      </w:r>
      <w:r>
        <w:tab/>
      </w:r>
      <w:r w:rsidRPr="00FB7926">
        <w:rPr>
          <w:noProof/>
          <w:lang w:eastAsia="de-DE"/>
        </w:rPr>
        <w:drawing>
          <wp:inline distT="0" distB="0" distL="0" distR="0" wp14:anchorId="1D74996A" wp14:editId="1D2E3720">
            <wp:extent cx="147320" cy="103505"/>
            <wp:effectExtent l="0" t="0" r="5080" b="0"/>
            <wp:docPr id="183" name="Grafik 183" descr="Landkarte von Belgien">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andkarte von Belgien">
                      <a:hlinkClick r:id="rId17"/>
                    </pic:cNvPr>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7320" cy="103505"/>
                    </a:xfrm>
                    <a:prstGeom prst="rect">
                      <a:avLst/>
                    </a:prstGeom>
                    <a:noFill/>
                    <a:ln>
                      <a:noFill/>
                    </a:ln>
                  </pic:spPr>
                </pic:pic>
              </a:graphicData>
            </a:graphic>
          </wp:inline>
        </w:drawing>
      </w:r>
      <w:r>
        <w:t xml:space="preserve"> 0032 </w:t>
      </w:r>
      <w:r w:rsidR="0025190B">
        <w:t>–</w:t>
      </w:r>
      <w:r>
        <w:t xml:space="preserve"> Belgien</w:t>
      </w:r>
      <w:r w:rsidR="0025190B">
        <w:tab/>
      </w:r>
      <w:r w:rsidR="0025190B">
        <w:rPr>
          <w:noProof/>
          <w:lang w:eastAsia="de-DE"/>
        </w:rPr>
        <w:drawing>
          <wp:inline distT="0" distB="0" distL="0" distR="0">
            <wp:extent cx="142875" cy="104775"/>
            <wp:effectExtent l="0" t="0" r="9525" b="9525"/>
            <wp:docPr id="3" name="Grafik 3" descr="Landkarte von Ungarn">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1" descr="Landkarte von Ungarn">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sidR="0025190B">
        <w:t xml:space="preserve"> 0036 – Ungarn</w:t>
      </w:r>
    </w:p>
    <w:p w:rsidR="0057152E" w:rsidRDefault="0057152E" w:rsidP="00B679EF">
      <w:pPr>
        <w:widowControl w:val="0"/>
        <w:spacing w:after="0"/>
      </w:pPr>
      <w:r w:rsidRPr="00FB7926">
        <w:rPr>
          <w:noProof/>
          <w:lang w:eastAsia="de-DE"/>
        </w:rPr>
        <w:drawing>
          <wp:inline distT="0" distB="0" distL="0" distR="0" wp14:anchorId="57E8E59F" wp14:editId="1CBDD829">
            <wp:extent cx="147320" cy="103505"/>
            <wp:effectExtent l="0" t="0" r="5080" b="0"/>
            <wp:docPr id="185" name="Grafik 185" descr="Landkarte von Schweiz">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Landkarte von Schweiz">
                      <a:hlinkClick r:id="rId21"/>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147320" cy="103505"/>
                    </a:xfrm>
                    <a:prstGeom prst="rect">
                      <a:avLst/>
                    </a:prstGeom>
                    <a:noFill/>
                    <a:ln>
                      <a:noFill/>
                    </a:ln>
                  </pic:spPr>
                </pic:pic>
              </a:graphicData>
            </a:graphic>
          </wp:inline>
        </w:drawing>
      </w:r>
      <w:r>
        <w:t xml:space="preserve"> 0041 </w:t>
      </w:r>
      <w:r w:rsidR="00B82448">
        <w:t>–</w:t>
      </w:r>
      <w:r>
        <w:t xml:space="preserve"> Schweiz</w:t>
      </w:r>
      <w:r w:rsidR="00B82448">
        <w:tab/>
      </w:r>
      <w:r w:rsidR="00B82448" w:rsidRPr="00FB7926">
        <w:rPr>
          <w:noProof/>
          <w:lang w:eastAsia="de-DE"/>
        </w:rPr>
        <w:drawing>
          <wp:inline distT="0" distB="0" distL="0" distR="0" wp14:anchorId="341120A9" wp14:editId="101EC2BF">
            <wp:extent cx="147320" cy="103505"/>
            <wp:effectExtent l="0" t="0" r="5080" b="0"/>
            <wp:docPr id="199" name="Grafik 199" descr="Landkarte von Luxembur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andkarte von Luxemburg">
                      <a:hlinkClick r:id="rId23"/>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7320" cy="103505"/>
                    </a:xfrm>
                    <a:prstGeom prst="rect">
                      <a:avLst/>
                    </a:prstGeom>
                    <a:noFill/>
                    <a:ln>
                      <a:noFill/>
                    </a:ln>
                  </pic:spPr>
                </pic:pic>
              </a:graphicData>
            </a:graphic>
          </wp:inline>
        </w:drawing>
      </w:r>
      <w:r w:rsidR="00B82448">
        <w:t>00352 Luxemburg</w:t>
      </w:r>
      <w:r w:rsidR="0025190B">
        <w:tab/>
      </w:r>
      <w:r w:rsidR="0025190B" w:rsidRPr="00FB7926">
        <w:rPr>
          <w:noProof/>
          <w:lang w:eastAsia="de-DE"/>
        </w:rPr>
        <w:drawing>
          <wp:inline distT="0" distB="0" distL="0" distR="0" wp14:anchorId="237095C9" wp14:editId="312EFD50">
            <wp:extent cx="147320" cy="103505"/>
            <wp:effectExtent l="0" t="0" r="5080" b="0"/>
            <wp:docPr id="4" name="Grafik 4" descr="Landkarte von Frankreich">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andkarte von Frankreich">
                      <a:hlinkClick r:id="rId25"/>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47320" cy="103505"/>
                    </a:xfrm>
                    <a:prstGeom prst="rect">
                      <a:avLst/>
                    </a:prstGeom>
                    <a:noFill/>
                    <a:ln>
                      <a:noFill/>
                    </a:ln>
                  </pic:spPr>
                </pic:pic>
              </a:graphicData>
            </a:graphic>
          </wp:inline>
        </w:drawing>
      </w:r>
      <w:r w:rsidR="0025190B">
        <w:t xml:space="preserve"> 0033 – Frankreich</w:t>
      </w:r>
    </w:p>
    <w:p w:rsidR="0057152E" w:rsidRDefault="00FC5892" w:rsidP="00B679EF">
      <w:pPr>
        <w:spacing w:after="0"/>
      </w:pPr>
      <w:hyperlink r:id="rId27" w:history="1">
        <w:r w:rsidR="003828A6">
          <w:rPr>
            <w:noProof/>
            <w:lang w:eastAsia="de-DE"/>
          </w:rPr>
          <w:pict>
            <v:shape id="Grafik 8" o:spid="_x0000_i1026" type="#_x0000_t75" alt="Landkarte von Niederlande" href="http://www.auslandsvorwahlen.net/de/map/143" style="width:11.5pt;height:8.5pt;visibility:visible;mso-wrap-style:square" o:button="t">
              <v:fill o:detectmouseclick="t"/>
              <v:imagedata r:id="rId28" o:title="Landkarte von Niederlande"/>
            </v:shape>
          </w:pict>
        </w:r>
      </w:hyperlink>
      <w:r w:rsidR="0025190B">
        <w:t xml:space="preserve"> 0031 – Niederlande</w:t>
      </w:r>
      <w:r w:rsidR="0057152E">
        <w:tab/>
      </w:r>
      <w:r w:rsidR="0057152E" w:rsidRPr="00FB7926">
        <w:rPr>
          <w:noProof/>
          <w:lang w:eastAsia="de-DE"/>
        </w:rPr>
        <w:drawing>
          <wp:inline distT="0" distB="0" distL="0" distR="0" wp14:anchorId="17C2BD27" wp14:editId="24DF3C10">
            <wp:extent cx="147320" cy="103505"/>
            <wp:effectExtent l="0" t="0" r="5080" b="0"/>
            <wp:docPr id="198" name="Grafik 198" descr="Landkarte von Kroatien">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Landkarte von Kroatien">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47320" cy="103505"/>
                    </a:xfrm>
                    <a:prstGeom prst="rect">
                      <a:avLst/>
                    </a:prstGeom>
                    <a:noFill/>
                    <a:ln>
                      <a:noFill/>
                    </a:ln>
                  </pic:spPr>
                </pic:pic>
              </a:graphicData>
            </a:graphic>
          </wp:inline>
        </w:drawing>
      </w:r>
      <w:r w:rsidR="0057152E">
        <w:t xml:space="preserve"> 00385 Kroatien</w:t>
      </w:r>
      <w:r w:rsidR="0025190B">
        <w:tab/>
      </w:r>
      <w:r w:rsidR="0025190B">
        <w:rPr>
          <w:noProof/>
          <w:lang w:eastAsia="de-DE"/>
        </w:rPr>
        <w:drawing>
          <wp:inline distT="0" distB="0" distL="0" distR="0">
            <wp:extent cx="142875" cy="104775"/>
            <wp:effectExtent l="0" t="0" r="9525" b="9525"/>
            <wp:docPr id="5" name="Grafik 5" descr="Landkarte von Österreich">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03" descr="Landkarte von Österreich">
                      <a:hlinkClick r:id="rId31"/>
                    </pic:cNvPr>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sidR="0025190B">
        <w:t xml:space="preserve"> 0043 – Österreich</w:t>
      </w:r>
    </w:p>
    <w:p w:rsidR="0057152E" w:rsidRPr="00355292" w:rsidRDefault="00FC5892" w:rsidP="00B679EF">
      <w:pPr>
        <w:spacing w:after="0"/>
      </w:pPr>
      <w:hyperlink r:id="rId33" w:history="1">
        <w:r w:rsidR="003828A6">
          <w:rPr>
            <w:noProof/>
            <w:lang w:eastAsia="de-DE"/>
          </w:rPr>
          <w:pict>
            <v:shape id="Grafik 188" o:spid="_x0000_i1027" type="#_x0000_t75" alt="Landkarte von Spanien" href="http://www.auslandsvorwahlen.net/de/map/187" style="width:11.5pt;height:8.5pt;visibility:visible;mso-wrap-style:square" o:button="t">
              <v:fill o:detectmouseclick="t"/>
              <v:imagedata r:id="rId34" o:title="Landkarte von Spanien"/>
            </v:shape>
          </w:pict>
        </w:r>
      </w:hyperlink>
      <w:r w:rsidR="0057152E" w:rsidRPr="00355292">
        <w:t>0034 - Spanien</w:t>
      </w:r>
      <w:r w:rsidR="0057152E" w:rsidRPr="00355292">
        <w:tab/>
      </w:r>
      <w:r w:rsidR="0057152E" w:rsidRPr="00FB7926">
        <w:rPr>
          <w:noProof/>
          <w:lang w:eastAsia="de-DE"/>
        </w:rPr>
        <w:drawing>
          <wp:inline distT="0" distB="0" distL="0" distR="0" wp14:anchorId="03B2D234" wp14:editId="7E36C105">
            <wp:extent cx="147320" cy="103505"/>
            <wp:effectExtent l="0" t="0" r="5080" b="0"/>
            <wp:docPr id="189" name="Grafik 189" descr="Landkarte von Dänemark">
              <a:hlinkClick xmlns:a="http://schemas.openxmlformats.org/drawingml/2006/main" r:id="rId3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andkarte von Dänemark">
                      <a:hlinkClick r:id="rId35"/>
                    </pic:cNvPr>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147320" cy="103505"/>
                    </a:xfrm>
                    <a:prstGeom prst="rect">
                      <a:avLst/>
                    </a:prstGeom>
                    <a:noFill/>
                    <a:ln>
                      <a:noFill/>
                    </a:ln>
                  </pic:spPr>
                </pic:pic>
              </a:graphicData>
            </a:graphic>
          </wp:inline>
        </w:drawing>
      </w:r>
      <w:r w:rsidR="0057152E" w:rsidRPr="00355292">
        <w:t xml:space="preserve"> 0045 </w:t>
      </w:r>
      <w:r w:rsidR="0025190B" w:rsidRPr="00355292">
        <w:t>–</w:t>
      </w:r>
      <w:r w:rsidR="0057152E" w:rsidRPr="00355292">
        <w:t xml:space="preserve"> Dänemark</w:t>
      </w:r>
      <w:r w:rsidR="0025190B" w:rsidRPr="00355292">
        <w:tab/>
      </w:r>
      <w:r w:rsidR="0025190B">
        <w:rPr>
          <w:noProof/>
          <w:lang w:eastAsia="de-DE"/>
        </w:rPr>
        <w:drawing>
          <wp:inline distT="0" distB="0" distL="0" distR="0">
            <wp:extent cx="142875" cy="104775"/>
            <wp:effectExtent l="0" t="0" r="9525" b="9525"/>
            <wp:docPr id="7" name="Grafik 7" descr="Landkarte von Kanada">
              <a:hlinkClick xmlns:a="http://schemas.openxmlformats.org/drawingml/2006/main" r:id="rId3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84" descr="Landkarte von Kanada">
                      <a:hlinkClick r:id="rId37"/>
                    </pic:cNvPr>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142875" cy="104775"/>
                    </a:xfrm>
                    <a:prstGeom prst="rect">
                      <a:avLst/>
                    </a:prstGeom>
                    <a:noFill/>
                    <a:ln>
                      <a:noFill/>
                    </a:ln>
                  </pic:spPr>
                </pic:pic>
              </a:graphicData>
            </a:graphic>
          </wp:inline>
        </w:drawing>
      </w:r>
      <w:r w:rsidR="0025190B" w:rsidRPr="00355292">
        <w:t xml:space="preserve"> 001 - Kanada</w:t>
      </w:r>
    </w:p>
    <w:p w:rsidR="0057152E" w:rsidRPr="0025190B" w:rsidRDefault="00B82448" w:rsidP="00B679EF">
      <w:pPr>
        <w:spacing w:after="0"/>
        <w:rPr>
          <w:lang w:val="en-US"/>
        </w:rPr>
      </w:pPr>
      <w:r w:rsidRPr="00FB7926">
        <w:rPr>
          <w:noProof/>
          <w:lang w:eastAsia="de-DE"/>
        </w:rPr>
        <w:drawing>
          <wp:inline distT="0" distB="0" distL="0" distR="0" wp14:anchorId="61D64162" wp14:editId="73973905">
            <wp:extent cx="147320" cy="103505"/>
            <wp:effectExtent l="0" t="0" r="5080" b="0"/>
            <wp:docPr id="1" name="Grafik 1" descr="Landkarte von USA">
              <a:hlinkClick xmlns:a="http://schemas.openxmlformats.org/drawingml/2006/main" r:id="rId3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andkarte von USA">
                      <a:hlinkClick r:id="rId39"/>
                    </pic:cNvPr>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47320" cy="103505"/>
                    </a:xfrm>
                    <a:prstGeom prst="rect">
                      <a:avLst/>
                    </a:prstGeom>
                    <a:noFill/>
                    <a:ln>
                      <a:noFill/>
                    </a:ln>
                  </pic:spPr>
                </pic:pic>
              </a:graphicData>
            </a:graphic>
          </wp:inline>
        </w:drawing>
      </w:r>
      <w:r w:rsidRPr="0025190B">
        <w:rPr>
          <w:lang w:val="en-US"/>
        </w:rPr>
        <w:t xml:space="preserve"> 001 </w:t>
      </w:r>
      <w:r w:rsidR="0025190B" w:rsidRPr="0025190B">
        <w:rPr>
          <w:lang w:val="en-US"/>
        </w:rPr>
        <w:t>–</w:t>
      </w:r>
      <w:r w:rsidRPr="0025190B">
        <w:rPr>
          <w:lang w:val="en-US"/>
        </w:rPr>
        <w:t xml:space="preserve"> USA</w:t>
      </w:r>
      <w:r w:rsidR="0025190B" w:rsidRPr="0025190B">
        <w:rPr>
          <w:lang w:val="en-US"/>
        </w:rPr>
        <w:tab/>
      </w:r>
      <w:r w:rsidR="0025190B">
        <w:rPr>
          <w:lang w:val="en-US"/>
        </w:rPr>
        <w:tab/>
      </w:r>
      <w:hyperlink r:id="rId41" w:history="1">
        <w:r w:rsidR="003828A6">
          <w:rPr>
            <w:noProof/>
            <w:lang w:eastAsia="de-DE"/>
          </w:rPr>
          <w:pict>
            <v:shape id="Grafik 200" o:spid="_x0000_i1028" type="#_x0000_t75" alt="Landkarte von Deutschland" href="http://www.auslandsvorwahlen.net/de/map/43" style="width:11.5pt;height:8.5pt;visibility:visible;mso-wrap-style:square" o:button="t">
              <v:fill o:detectmouseclick="t"/>
              <v:imagedata r:id="rId42" o:title="Landkarte von Deutschland"/>
            </v:shape>
          </w:pict>
        </w:r>
      </w:hyperlink>
      <w:r w:rsidRPr="0025190B">
        <w:rPr>
          <w:lang w:val="en-US"/>
        </w:rPr>
        <w:t xml:space="preserve"> </w:t>
      </w:r>
      <w:r w:rsidR="0057152E" w:rsidRPr="0025190B">
        <w:rPr>
          <w:lang w:val="en-US"/>
        </w:rPr>
        <w:t>0049 – Deutschland</w:t>
      </w:r>
      <w:r w:rsidR="0057152E" w:rsidRPr="0025190B">
        <w:rPr>
          <w:lang w:val="en-US"/>
        </w:rPr>
        <w:tab/>
      </w:r>
      <w:r w:rsidR="0025190B" w:rsidRPr="00FB7926">
        <w:rPr>
          <w:noProof/>
          <w:lang w:eastAsia="de-DE"/>
        </w:rPr>
        <w:drawing>
          <wp:inline distT="0" distB="0" distL="0" distR="0" wp14:anchorId="65116AB1" wp14:editId="6836F17F">
            <wp:extent cx="147320" cy="103505"/>
            <wp:effectExtent l="0" t="0" r="5080" b="0"/>
            <wp:docPr id="186" name="Grafik 186" descr="Landkarte von China">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andkarte von China">
                      <a:hlinkClick r:id="rId43"/>
                    </pic:cNvPr>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47320" cy="103505"/>
                    </a:xfrm>
                    <a:prstGeom prst="rect">
                      <a:avLst/>
                    </a:prstGeom>
                    <a:noFill/>
                    <a:ln>
                      <a:noFill/>
                    </a:ln>
                  </pic:spPr>
                </pic:pic>
              </a:graphicData>
            </a:graphic>
          </wp:inline>
        </w:drawing>
      </w:r>
      <w:r w:rsidR="00B679EF">
        <w:rPr>
          <w:lang w:val="en-US"/>
        </w:rPr>
        <w:t>0086</w:t>
      </w:r>
      <w:r w:rsidR="0025190B">
        <w:rPr>
          <w:lang w:val="en-US"/>
        </w:rPr>
        <w:t>- China</w:t>
      </w:r>
    </w:p>
    <w:p w:rsidR="007D2C7F" w:rsidRDefault="007D2C7F" w:rsidP="00C913DD">
      <w:pPr>
        <w:pStyle w:val="berschrift2"/>
        <w:rPr>
          <w:color w:val="385623" w:themeColor="accent6" w:themeShade="80"/>
          <w:sz w:val="28"/>
          <w:szCs w:val="32"/>
          <w:u w:val="single"/>
        </w:rPr>
      </w:pPr>
    </w:p>
    <w:p w:rsidR="00C913DD" w:rsidRPr="00B679EF" w:rsidRDefault="00130979" w:rsidP="00C913DD">
      <w:pPr>
        <w:pStyle w:val="berschrift2"/>
        <w:rPr>
          <w:color w:val="385623" w:themeColor="accent6" w:themeShade="80"/>
          <w:sz w:val="28"/>
          <w:szCs w:val="32"/>
          <w:u w:val="single"/>
        </w:rPr>
      </w:pPr>
      <w:proofErr w:type="spellStart"/>
      <w:r w:rsidRPr="00B679EF">
        <w:rPr>
          <w:color w:val="385623" w:themeColor="accent6" w:themeShade="80"/>
          <w:sz w:val="28"/>
          <w:szCs w:val="32"/>
          <w:u w:val="single"/>
        </w:rPr>
        <w:t>h</w:t>
      </w:r>
      <w:r w:rsidR="00C913DD" w:rsidRPr="00B679EF">
        <w:rPr>
          <w:color w:val="385623" w:themeColor="accent6" w:themeShade="80"/>
          <w:sz w:val="28"/>
          <w:szCs w:val="32"/>
          <w:u w:val="single"/>
        </w:rPr>
        <w:t>ow</w:t>
      </w:r>
      <w:proofErr w:type="spellEnd"/>
      <w:r w:rsidR="00C913DD" w:rsidRPr="00B679EF">
        <w:rPr>
          <w:color w:val="385623" w:themeColor="accent6" w:themeShade="80"/>
          <w:sz w:val="28"/>
          <w:szCs w:val="32"/>
          <w:u w:val="single"/>
        </w:rPr>
        <w:t xml:space="preserve"> </w:t>
      </w:r>
      <w:proofErr w:type="spellStart"/>
      <w:r w:rsidR="00C913DD" w:rsidRPr="00B679EF">
        <w:rPr>
          <w:color w:val="385623" w:themeColor="accent6" w:themeShade="80"/>
          <w:sz w:val="28"/>
          <w:szCs w:val="32"/>
          <w:u w:val="single"/>
        </w:rPr>
        <w:t>to</w:t>
      </w:r>
      <w:proofErr w:type="spellEnd"/>
      <w:r w:rsidR="00C913DD" w:rsidRPr="00B679EF">
        <w:rPr>
          <w:color w:val="385623" w:themeColor="accent6" w:themeShade="80"/>
          <w:sz w:val="28"/>
          <w:szCs w:val="32"/>
          <w:u w:val="single"/>
        </w:rPr>
        <w:t xml:space="preserve"> </w:t>
      </w:r>
      <w:proofErr w:type="spellStart"/>
      <w:r w:rsidR="00C913DD" w:rsidRPr="00B679EF">
        <w:rPr>
          <w:color w:val="385623" w:themeColor="accent6" w:themeShade="80"/>
          <w:sz w:val="28"/>
          <w:szCs w:val="32"/>
          <w:u w:val="single"/>
        </w:rPr>
        <w:t>use</w:t>
      </w:r>
      <w:proofErr w:type="spellEnd"/>
      <w:r w:rsidR="00C913DD" w:rsidRPr="00B679EF">
        <w:rPr>
          <w:color w:val="385623" w:themeColor="accent6" w:themeShade="80"/>
          <w:sz w:val="28"/>
          <w:szCs w:val="32"/>
          <w:u w:val="single"/>
        </w:rPr>
        <w:t xml:space="preserve"> </w:t>
      </w:r>
      <w:proofErr w:type="spellStart"/>
      <w:r w:rsidR="00C913DD" w:rsidRPr="00B679EF">
        <w:rPr>
          <w:color w:val="385623" w:themeColor="accent6" w:themeShade="80"/>
          <w:sz w:val="28"/>
          <w:szCs w:val="32"/>
          <w:u w:val="single"/>
        </w:rPr>
        <w:t>the</w:t>
      </w:r>
      <w:proofErr w:type="spellEnd"/>
      <w:r w:rsidR="00C913DD" w:rsidRPr="00B679EF">
        <w:rPr>
          <w:color w:val="385623" w:themeColor="accent6" w:themeShade="80"/>
          <w:sz w:val="28"/>
          <w:szCs w:val="32"/>
          <w:u w:val="single"/>
        </w:rPr>
        <w:t xml:space="preserve"> telephone</w:t>
      </w:r>
    </w:p>
    <w:p w:rsidR="00FC5892" w:rsidRDefault="0025190B" w:rsidP="007217AA">
      <w:pPr>
        <w:spacing w:after="0"/>
        <w:rPr>
          <w:lang w:val="en-US" w:eastAsia="de-DE"/>
        </w:rPr>
      </w:pPr>
      <w:r>
        <w:rPr>
          <w:lang w:val="en-US" w:eastAsia="de-DE"/>
        </w:rPr>
        <w:t>Please note that it</w:t>
      </w:r>
      <w:r w:rsidR="004A4075">
        <w:rPr>
          <w:lang w:val="en-US" w:eastAsia="de-DE"/>
        </w:rPr>
        <w:t xml:space="preserve">´s necessary to activate your telephone when </w:t>
      </w:r>
      <w:r>
        <w:rPr>
          <w:lang w:val="en-US" w:eastAsia="de-DE"/>
        </w:rPr>
        <w:br/>
      </w:r>
      <w:r w:rsidR="004A4075">
        <w:rPr>
          <w:lang w:val="en-US" w:eastAsia="de-DE"/>
        </w:rPr>
        <w:t>you check in.</w:t>
      </w:r>
      <w:r>
        <w:rPr>
          <w:lang w:val="en-US" w:eastAsia="de-DE"/>
        </w:rPr>
        <w:t xml:space="preserve"> </w:t>
      </w:r>
      <w:r w:rsidR="00FC5892">
        <w:rPr>
          <w:lang w:val="en-US" w:eastAsia="de-DE"/>
        </w:rPr>
        <w:t>Dial code number “</w:t>
      </w:r>
      <w:r w:rsidR="00FC5892" w:rsidRPr="00FC5892">
        <w:rPr>
          <w:b/>
          <w:lang w:val="en-US" w:eastAsia="de-DE"/>
        </w:rPr>
        <w:t>20</w:t>
      </w:r>
      <w:r w:rsidR="00FC5892">
        <w:rPr>
          <w:b/>
          <w:lang w:val="en-US" w:eastAsia="de-DE"/>
        </w:rPr>
        <w:t>”</w:t>
      </w:r>
      <w:r w:rsidR="00FC5892" w:rsidRPr="00FC5892">
        <w:rPr>
          <w:b/>
          <w:lang w:val="en-US" w:eastAsia="de-DE"/>
        </w:rPr>
        <w:t xml:space="preserve"> to receive the reception</w:t>
      </w:r>
      <w:r w:rsidR="00FC5892">
        <w:rPr>
          <w:lang w:val="en-US" w:eastAsia="de-DE"/>
        </w:rPr>
        <w:t>.</w:t>
      </w:r>
    </w:p>
    <w:p w:rsidR="00FC5892" w:rsidRDefault="00CD1457" w:rsidP="007217AA">
      <w:pPr>
        <w:spacing w:after="0"/>
        <w:rPr>
          <w:rFonts w:ascii="Times New Roman" w:eastAsia="Times New Roman" w:hAnsi="Times New Roman" w:cs="Times New Roman"/>
          <w:szCs w:val="24"/>
          <w:u w:val="single"/>
          <w:lang w:val="en-US" w:eastAsia="de-DE"/>
        </w:rPr>
      </w:pPr>
      <w:r w:rsidRPr="00B679EF">
        <w:rPr>
          <w:u w:val="single"/>
          <w:lang w:val="en-US" w:eastAsia="de-DE"/>
        </w:rPr>
        <w:t xml:space="preserve">For the </w:t>
      </w:r>
      <w:r w:rsidRPr="00B679EF">
        <w:rPr>
          <w:b/>
          <w:u w:val="single"/>
          <w:lang w:val="en-US" w:eastAsia="de-DE"/>
        </w:rPr>
        <w:t>exter</w:t>
      </w:r>
      <w:r w:rsidR="00C913DD" w:rsidRPr="00B679EF">
        <w:rPr>
          <w:b/>
          <w:u w:val="single"/>
          <w:lang w:val="en-US" w:eastAsia="de-DE"/>
        </w:rPr>
        <w:t>nal line</w:t>
      </w:r>
      <w:r w:rsidRPr="00B679EF">
        <w:rPr>
          <w:u w:val="single"/>
          <w:lang w:val="en-US" w:eastAsia="de-DE"/>
        </w:rPr>
        <w:t xml:space="preserve">, dial code number </w:t>
      </w:r>
      <w:r w:rsidRPr="00B679EF">
        <w:rPr>
          <w:b/>
          <w:u w:val="single"/>
          <w:lang w:val="en-US"/>
        </w:rPr>
        <w:t>0</w:t>
      </w:r>
      <w:r w:rsidRPr="00B679EF">
        <w:rPr>
          <w:rFonts w:ascii="Times New Roman" w:eastAsia="Times New Roman" w:hAnsi="Times New Roman" w:cs="Times New Roman"/>
          <w:szCs w:val="24"/>
          <w:u w:val="single"/>
          <w:lang w:val="en-US" w:eastAsia="de-DE"/>
        </w:rPr>
        <w:t>.</w:t>
      </w:r>
      <w:r w:rsidR="007217AA">
        <w:rPr>
          <w:rFonts w:ascii="Times New Roman" w:eastAsia="Times New Roman" w:hAnsi="Times New Roman" w:cs="Times New Roman"/>
          <w:szCs w:val="24"/>
          <w:u w:val="single"/>
          <w:lang w:val="en-US" w:eastAsia="de-DE"/>
        </w:rPr>
        <w:t xml:space="preserve"> </w:t>
      </w:r>
    </w:p>
    <w:p w:rsidR="00B679EF" w:rsidRDefault="00814317" w:rsidP="007217AA">
      <w:pPr>
        <w:spacing w:after="0"/>
        <w:rPr>
          <w:lang w:val="en-US" w:eastAsia="de-DE"/>
        </w:rPr>
      </w:pPr>
      <w:r>
        <w:rPr>
          <w:b/>
          <w:lang w:val="en-US" w:eastAsia="de-DE"/>
        </w:rPr>
        <w:t>R</w:t>
      </w:r>
      <w:r w:rsidR="00C913DD" w:rsidRPr="00C913DD">
        <w:rPr>
          <w:b/>
          <w:lang w:val="en-US" w:eastAsia="de-DE"/>
        </w:rPr>
        <w:t>eceiving a call</w:t>
      </w:r>
      <w:r w:rsidR="00C913DD">
        <w:rPr>
          <w:lang w:val="en-US" w:eastAsia="de-DE"/>
        </w:rPr>
        <w:t>: the telephone number of your hotel</w:t>
      </w:r>
      <w:r w:rsidR="0025190B">
        <w:rPr>
          <w:lang w:val="en-US" w:eastAsia="de-DE"/>
        </w:rPr>
        <w:t xml:space="preserve"> </w:t>
      </w:r>
      <w:r w:rsidR="00C913DD">
        <w:rPr>
          <w:lang w:val="en-US" w:eastAsia="de-DE"/>
        </w:rPr>
        <w:t xml:space="preserve">room is </w:t>
      </w:r>
    </w:p>
    <w:p w:rsidR="00B679EF" w:rsidRDefault="00C913DD" w:rsidP="00B679EF">
      <w:pPr>
        <w:spacing w:after="0" w:line="276" w:lineRule="auto"/>
        <w:jc w:val="center"/>
        <w:rPr>
          <w:lang w:val="en-US" w:eastAsia="de-DE"/>
        </w:rPr>
      </w:pPr>
      <w:r w:rsidRPr="00C913DD">
        <w:rPr>
          <w:b/>
          <w:lang w:val="en-US"/>
        </w:rPr>
        <w:t xml:space="preserve">0591- 912 84 + </w:t>
      </w:r>
      <w:r>
        <w:rPr>
          <w:b/>
          <w:lang w:val="en-US"/>
        </w:rPr>
        <w:t>room number</w:t>
      </w:r>
    </w:p>
    <w:p w:rsidR="007217AA" w:rsidRDefault="004A4075" w:rsidP="007217AA">
      <w:pPr>
        <w:spacing w:after="0" w:line="276" w:lineRule="auto"/>
        <w:jc w:val="left"/>
        <w:rPr>
          <w:b/>
          <w:color w:val="FF0000"/>
          <w:lang w:val="en-US" w:eastAsia="de-DE"/>
        </w:rPr>
      </w:pPr>
      <w:r>
        <w:rPr>
          <w:lang w:val="en-US" w:eastAsia="de-DE"/>
        </w:rPr>
        <w:t xml:space="preserve">For all phone numbers </w:t>
      </w:r>
      <w:r w:rsidR="00FB7926" w:rsidRPr="00FB7926">
        <w:rPr>
          <w:b/>
          <w:bCs/>
          <w:lang w:val="en-US" w:eastAsia="de-DE"/>
        </w:rPr>
        <w:t>from abroad: dia</w:t>
      </w:r>
      <w:r w:rsidR="00FB7926" w:rsidRPr="00FB7926">
        <w:rPr>
          <w:lang w:val="en-US" w:eastAsia="de-DE"/>
        </w:rPr>
        <w:t>l internati</w:t>
      </w:r>
      <w:r w:rsidR="00FB7926" w:rsidRPr="00FB7926">
        <w:rPr>
          <w:b/>
          <w:bCs/>
          <w:lang w:val="en-US" w:eastAsia="de-DE"/>
        </w:rPr>
        <w:t>onal code,</w:t>
      </w:r>
      <w:r w:rsidR="00FB7926" w:rsidRPr="00FB7926">
        <w:rPr>
          <w:lang w:val="en-US" w:eastAsia="de-DE"/>
        </w:rPr>
        <w:t xml:space="preserve"> and leave out the initial "0" of the local number.</w:t>
      </w:r>
      <w:r w:rsidR="006A39B0">
        <w:rPr>
          <w:lang w:val="en-US" w:eastAsia="de-DE"/>
        </w:rPr>
        <w:t xml:space="preserve"> </w:t>
      </w:r>
      <w:r w:rsidR="007217AA">
        <w:rPr>
          <w:lang w:val="en-US" w:eastAsia="de-DE"/>
        </w:rPr>
        <w:br/>
      </w:r>
      <w:r w:rsidR="000314EA" w:rsidRPr="000314EA">
        <w:rPr>
          <w:lang w:val="en-US" w:eastAsia="de-DE"/>
        </w:rPr>
        <w:t>The</w:t>
      </w:r>
      <w:r w:rsidR="000314EA">
        <w:rPr>
          <w:b/>
          <w:color w:val="FF0000"/>
          <w:lang w:val="en-US" w:eastAsia="de-DE"/>
        </w:rPr>
        <w:t xml:space="preserve"> </w:t>
      </w:r>
      <w:r w:rsidR="00CD1457" w:rsidRPr="0025190B">
        <w:rPr>
          <w:b/>
          <w:color w:val="FF0000"/>
          <w:lang w:val="en-US" w:eastAsia="de-DE"/>
        </w:rPr>
        <w:t>emergency number</w:t>
      </w:r>
      <w:r w:rsidR="00CD1457" w:rsidRPr="0025190B">
        <w:rPr>
          <w:color w:val="FF0000"/>
          <w:lang w:val="en-US" w:eastAsia="de-DE"/>
        </w:rPr>
        <w:t xml:space="preserve"> is </w:t>
      </w:r>
      <w:r w:rsidR="00CD1457" w:rsidRPr="0025190B">
        <w:rPr>
          <w:b/>
          <w:color w:val="FF0000"/>
          <w:lang w:val="en-US" w:eastAsia="de-DE"/>
        </w:rPr>
        <w:t>11</w:t>
      </w:r>
      <w:r w:rsidR="007D0510">
        <w:rPr>
          <w:b/>
          <w:color w:val="FF0000"/>
          <w:lang w:val="en-US" w:eastAsia="de-DE"/>
        </w:rPr>
        <w:t>2</w:t>
      </w:r>
      <w:r w:rsidR="00B679EF">
        <w:rPr>
          <w:b/>
          <w:color w:val="FF0000"/>
          <w:lang w:val="en-US" w:eastAsia="de-DE"/>
        </w:rPr>
        <w:tab/>
      </w:r>
      <w:proofErr w:type="gramStart"/>
      <w:r w:rsidR="00CD1457" w:rsidRPr="0025190B">
        <w:rPr>
          <w:lang w:val="en-US" w:eastAsia="de-DE"/>
        </w:rPr>
        <w:t>The</w:t>
      </w:r>
      <w:proofErr w:type="gramEnd"/>
      <w:r w:rsidR="00CD1457" w:rsidRPr="0025190B">
        <w:rPr>
          <w:lang w:val="en-US" w:eastAsia="de-DE"/>
        </w:rPr>
        <w:t xml:space="preserve"> </w:t>
      </w:r>
      <w:r w:rsidR="00CD1457" w:rsidRPr="0025190B">
        <w:rPr>
          <w:b/>
          <w:color w:val="FF0000"/>
          <w:lang w:val="en-US" w:eastAsia="de-DE"/>
        </w:rPr>
        <w:t xml:space="preserve">fire </w:t>
      </w:r>
      <w:r w:rsidR="0025190B" w:rsidRPr="0025190B">
        <w:rPr>
          <w:b/>
          <w:color w:val="FF0000"/>
          <w:lang w:val="en-US" w:eastAsia="de-DE"/>
        </w:rPr>
        <w:t>department</w:t>
      </w:r>
      <w:r w:rsidR="00CD1457" w:rsidRPr="0025190B">
        <w:rPr>
          <w:b/>
          <w:color w:val="FF0000"/>
          <w:lang w:val="en-US" w:eastAsia="de-DE"/>
        </w:rPr>
        <w:t xml:space="preserve"> num</w:t>
      </w:r>
      <w:r w:rsidR="00C913DD" w:rsidRPr="0025190B">
        <w:rPr>
          <w:b/>
          <w:color w:val="FF0000"/>
          <w:lang w:val="en-US" w:eastAsia="de-DE"/>
        </w:rPr>
        <w:t>ber</w:t>
      </w:r>
      <w:r w:rsidR="00C913DD" w:rsidRPr="0025190B">
        <w:rPr>
          <w:color w:val="FF0000"/>
          <w:lang w:val="en-US" w:eastAsia="de-DE"/>
        </w:rPr>
        <w:t xml:space="preserve"> is</w:t>
      </w:r>
      <w:r w:rsidR="007217AA">
        <w:rPr>
          <w:b/>
          <w:color w:val="FF0000"/>
          <w:lang w:val="en-US" w:eastAsia="de-DE"/>
        </w:rPr>
        <w:t>11</w:t>
      </w:r>
      <w:r w:rsidR="000314EA">
        <w:rPr>
          <w:b/>
          <w:color w:val="FF0000"/>
          <w:lang w:val="en-US" w:eastAsia="de-DE"/>
        </w:rPr>
        <w:t>0</w:t>
      </w:r>
      <w:r w:rsidR="000314EA" w:rsidRPr="000314EA">
        <w:rPr>
          <w:b/>
          <w:lang w:val="en-US" w:eastAsia="de-DE"/>
        </w:rPr>
        <w:t>.</w:t>
      </w:r>
    </w:p>
    <w:p w:rsidR="00C913DD" w:rsidRDefault="00C913DD" w:rsidP="007217AA">
      <w:pPr>
        <w:spacing w:after="120" w:line="276" w:lineRule="auto"/>
        <w:rPr>
          <w:b/>
          <w:lang w:val="en-US" w:eastAsia="de-DE"/>
        </w:rPr>
      </w:pPr>
      <w:r w:rsidRPr="00C913DD">
        <w:rPr>
          <w:bCs/>
          <w:lang w:val="en-US"/>
        </w:rPr>
        <w:t>For calling to</w:t>
      </w:r>
      <w:r>
        <w:rPr>
          <w:b/>
          <w:bCs/>
          <w:lang w:val="en-US"/>
        </w:rPr>
        <w:t xml:space="preserve"> another hotel room, </w:t>
      </w:r>
      <w:r w:rsidRPr="00C913DD">
        <w:rPr>
          <w:bCs/>
          <w:lang w:val="en-US"/>
        </w:rPr>
        <w:t>only enter</w:t>
      </w:r>
      <w:r w:rsidR="007D2C7F">
        <w:rPr>
          <w:bCs/>
          <w:lang w:val="en-US"/>
        </w:rPr>
        <w:t xml:space="preserve"> “</w:t>
      </w:r>
      <w:r w:rsidR="007D2C7F" w:rsidRPr="007D2C7F">
        <w:rPr>
          <w:b/>
          <w:bCs/>
          <w:lang w:val="en-US"/>
        </w:rPr>
        <w:t>3</w:t>
      </w:r>
      <w:r w:rsidR="007D2C7F">
        <w:rPr>
          <w:bCs/>
          <w:lang w:val="en-US"/>
        </w:rPr>
        <w:t xml:space="preserve">” and </w:t>
      </w:r>
      <w:r w:rsidRPr="00C913DD">
        <w:rPr>
          <w:bCs/>
          <w:lang w:val="en-US"/>
        </w:rPr>
        <w:t>the</w:t>
      </w:r>
      <w:r w:rsidRPr="00C913DD">
        <w:rPr>
          <w:b/>
          <w:bCs/>
          <w:lang w:val="en-US"/>
        </w:rPr>
        <w:t xml:space="preserve"> desired room number</w:t>
      </w:r>
      <w:r>
        <w:rPr>
          <w:b/>
          <w:bCs/>
          <w:lang w:val="en-US"/>
        </w:rPr>
        <w:t>.</w:t>
      </w:r>
    </w:p>
    <w:p w:rsidR="00516025" w:rsidRPr="00513FDE" w:rsidRDefault="00516025" w:rsidP="00516025">
      <w:pPr>
        <w:pStyle w:val="berschrift1"/>
      </w:pPr>
      <w:r w:rsidRPr="00513FDE">
        <w:t>Rauchen</w:t>
      </w:r>
    </w:p>
    <w:p w:rsidR="00516025" w:rsidRDefault="007A5199" w:rsidP="00516025">
      <w:r>
        <w:t xml:space="preserve">Das Rauchen ist im gesamten Hotel sowie in Schänke und Restaurant untersagt! Im Sinne Ihnen folgender Hotelgäste achten wir auf die </w:t>
      </w:r>
      <w:r>
        <w:lastRenderedPageBreak/>
        <w:t>Einhaltung des Rauchverbotes, welches selbstverständlich auch das Badezimmer und das offene Fenster mit einschließt. Außerhalb des Hause</w:t>
      </w:r>
      <w:r w:rsidR="002D7DEA">
        <w:t>s finden Sie Aschenbecher, die S</w:t>
      </w:r>
      <w:r>
        <w:t>ie benutzen können.</w:t>
      </w:r>
    </w:p>
    <w:p w:rsidR="007D2C7F" w:rsidRDefault="007D2C7F" w:rsidP="00516025">
      <w:r>
        <w:t xml:space="preserve">Bei Missachtung des Rauchverbotes im gesamten Hotelbereich stellen wir eine Reinigungspauschale von 150 Euro in Rechnung. </w:t>
      </w:r>
    </w:p>
    <w:p w:rsidR="00516025" w:rsidRDefault="00516025" w:rsidP="00516025">
      <w:pPr>
        <w:pStyle w:val="berschrift1"/>
      </w:pPr>
      <w:r>
        <w:t>Kosmetik- und Hygieneartikel</w:t>
      </w:r>
    </w:p>
    <w:p w:rsidR="00516025" w:rsidRDefault="00516025" w:rsidP="00516025">
      <w:r>
        <w:t xml:space="preserve">Zahnbürste vergessen? Rasierschaum leer? Kein Problem. Neben diversen Kosmetikartikeln im Badezimmer halten wir </w:t>
      </w:r>
      <w:r w:rsidR="00513FDE">
        <w:t xml:space="preserve">kostenpflichtig </w:t>
      </w:r>
      <w:r>
        <w:t>Zahnbürste/-pasta, Einwegrasierer und Rasierschaum für Sie parat. Bitte sprechen Sie uns an!</w:t>
      </w:r>
    </w:p>
    <w:p w:rsidR="0025190B" w:rsidRDefault="0025190B" w:rsidP="0025190B">
      <w:pPr>
        <w:pStyle w:val="berschrift1"/>
      </w:pPr>
      <w:r>
        <w:t>Schuhpflege</w:t>
      </w:r>
    </w:p>
    <w:p w:rsidR="0025190B" w:rsidRDefault="0025190B" w:rsidP="00516025">
      <w:r>
        <w:t>Fragen Sie an der Rezeption nach Schuhcreme und Schuhbürste. Schuhputzgeräte finden Sie im Hotel auf der ersten Etage und im Gästehaus im Erdgeschoß.</w:t>
      </w:r>
    </w:p>
    <w:p w:rsidR="007A5199" w:rsidRDefault="007A5199" w:rsidP="00C913DD">
      <w:pPr>
        <w:pStyle w:val="berschrift1"/>
      </w:pPr>
      <w:r>
        <w:t>Fahrräder</w:t>
      </w:r>
    </w:p>
    <w:p w:rsidR="007A5199" w:rsidRDefault="007A5199" w:rsidP="007A5199">
      <w:r>
        <w:t>Ihre mitgebrachten Fahrräder können Sie kostenlos in dem Fahrradhaus abstellen. Den Schlüssel bekomme</w:t>
      </w:r>
      <w:r w:rsidR="00FC26B1">
        <w:t>n Sie an der Rezeption.</w:t>
      </w:r>
    </w:p>
    <w:p w:rsidR="00C602F9" w:rsidRDefault="00C602F9" w:rsidP="007A5199">
      <w:r>
        <w:t>Im Fahrradhaus können Sie auch Ihre Akkus aufladen.</w:t>
      </w:r>
    </w:p>
    <w:p w:rsidR="00C6444E" w:rsidRDefault="00C6444E" w:rsidP="00C6444E">
      <w:r>
        <w:t>Sollten Sie während Ihres Aufenthaltes ein Fahrrad mieten wollen empfehlen wir:</w:t>
      </w:r>
    </w:p>
    <w:p w:rsidR="00513FDE" w:rsidRPr="00101047" w:rsidRDefault="00513FDE" w:rsidP="00AF3046">
      <w:pPr>
        <w:jc w:val="center"/>
        <w:rPr>
          <w:rFonts w:ascii="Times New Roman" w:hAnsi="Times New Roman"/>
        </w:rPr>
      </w:pPr>
      <w:r w:rsidRPr="00C2580F">
        <w:rPr>
          <w:rStyle w:val="lrzxr"/>
          <w:b/>
        </w:rPr>
        <w:t xml:space="preserve">2Rad </w:t>
      </w:r>
      <w:proofErr w:type="spellStart"/>
      <w:r w:rsidRPr="00C2580F">
        <w:rPr>
          <w:rStyle w:val="lrzxr"/>
          <w:b/>
        </w:rPr>
        <w:t>Korth</w:t>
      </w:r>
      <w:proofErr w:type="spellEnd"/>
      <w:r w:rsidR="00C2580F" w:rsidRPr="00C2580F">
        <w:rPr>
          <w:rStyle w:val="lrzxr"/>
        </w:rPr>
        <w:t xml:space="preserve"> *</w:t>
      </w:r>
      <w:r w:rsidR="00C2580F">
        <w:rPr>
          <w:rStyle w:val="lrzxr"/>
          <w:b/>
        </w:rPr>
        <w:t xml:space="preserve"> </w:t>
      </w:r>
      <w:r w:rsidRPr="00101047">
        <w:rPr>
          <w:rStyle w:val="lrzxr"/>
        </w:rPr>
        <w:t>Poststraße 6</w:t>
      </w:r>
      <w:r w:rsidR="00C2580F">
        <w:rPr>
          <w:rStyle w:val="lrzxr"/>
        </w:rPr>
        <w:t xml:space="preserve"> *</w:t>
      </w:r>
      <w:r w:rsidRPr="00101047">
        <w:rPr>
          <w:rStyle w:val="lrzxr"/>
        </w:rPr>
        <w:t xml:space="preserve"> 49808 Lingen </w:t>
      </w:r>
      <w:r w:rsidR="00C2580F">
        <w:rPr>
          <w:rStyle w:val="lrzxr"/>
        </w:rPr>
        <w:t xml:space="preserve">* </w:t>
      </w:r>
      <w:hyperlink r:id="rId45" w:history="1">
        <w:r w:rsidRPr="00C2580F">
          <w:rPr>
            <w:rStyle w:val="Hyperlink"/>
            <w:b/>
            <w:color w:val="auto"/>
            <w:u w:val="none"/>
          </w:rPr>
          <w:t>Telefon</w:t>
        </w:r>
      </w:hyperlink>
      <w:r w:rsidRPr="00C2580F">
        <w:rPr>
          <w:rStyle w:val="w8qarf"/>
          <w:b/>
        </w:rPr>
        <w:t xml:space="preserve">: </w:t>
      </w:r>
      <w:r w:rsidRPr="00C2580F">
        <w:rPr>
          <w:rStyle w:val="lrzxr"/>
          <w:b/>
        </w:rPr>
        <w:t>0591 301</w:t>
      </w:r>
      <w:r w:rsidR="00DE4E05">
        <w:rPr>
          <w:rStyle w:val="lrzxr"/>
          <w:b/>
        </w:rPr>
        <w:t>6</w:t>
      </w:r>
    </w:p>
    <w:p w:rsidR="0025190B" w:rsidRDefault="0025190B" w:rsidP="0025190B">
      <w:pPr>
        <w:pStyle w:val="berschrift1"/>
      </w:pPr>
      <w:r>
        <w:lastRenderedPageBreak/>
        <w:t>Regenschirm</w:t>
      </w:r>
    </w:p>
    <w:p w:rsidR="0025190B" w:rsidRDefault="0025190B" w:rsidP="0025190B">
      <w:r>
        <w:t>Wir wollen Sie nicht im Regen stehen lassen! Deshalb können Sie an der Rezeption Regenschirme kostenlos ausleihen.</w:t>
      </w:r>
    </w:p>
    <w:p w:rsidR="00516025" w:rsidRDefault="00516025" w:rsidP="00516025">
      <w:pPr>
        <w:pStyle w:val="berschrift1"/>
      </w:pPr>
      <w:r>
        <w:t>Zeitschriften/ Tageszeitung</w:t>
      </w:r>
    </w:p>
    <w:p w:rsidR="00516025" w:rsidRDefault="00516025" w:rsidP="00516025">
      <w:r>
        <w:t>Im Restaurant finden Sie eine Auswahl aktueller Zeitschriften und die regionale Tageszeitung</w:t>
      </w:r>
      <w:r w:rsidR="00633E52">
        <w:t>. Gerne dürfen S</w:t>
      </w:r>
      <w:r w:rsidR="007A5199">
        <w:t>ie diese mit auf Zimmer nehmen und genauso gerne auch wieder mit runter bringen ;-).</w:t>
      </w:r>
    </w:p>
    <w:p w:rsidR="00617958" w:rsidRDefault="00617958" w:rsidP="00617958">
      <w:pPr>
        <w:pStyle w:val="berschrift1"/>
      </w:pPr>
      <w:r>
        <w:t>Kegeln</w:t>
      </w:r>
    </w:p>
    <w:p w:rsidR="00617958" w:rsidRDefault="00617958" w:rsidP="00617958">
      <w:r>
        <w:t>Das Hotel verfügt über 4 Bundeskegelbahnen. Sie finden sicherlich lustige Kegelspielchen im Computer. Spaß und Gelächter sind garantiert.</w:t>
      </w:r>
    </w:p>
    <w:p w:rsidR="00617958" w:rsidRDefault="00355292" w:rsidP="00617958">
      <w:r>
        <w:t>Gerne stellen wir Ihnen eine D</w:t>
      </w:r>
      <w:r w:rsidR="00617958">
        <w:t xml:space="preserve">oppelbahn zum Preis von 8,00 Euro pro Stunde zur Verfügung, sollten die Bahnen frei sein. </w:t>
      </w:r>
    </w:p>
    <w:p w:rsidR="00617958" w:rsidRDefault="00617958" w:rsidP="00617958">
      <w:r>
        <w:t>Bitte sprechen Sie uns an.</w:t>
      </w:r>
    </w:p>
    <w:p w:rsidR="0025190B" w:rsidRDefault="0025190B" w:rsidP="000314EA">
      <w:pPr>
        <w:pStyle w:val="berschrift1"/>
      </w:pPr>
      <w:r>
        <w:t xml:space="preserve">Fernseher </w:t>
      </w:r>
    </w:p>
    <w:p w:rsidR="000314EA" w:rsidRPr="000314EA" w:rsidRDefault="000314EA" w:rsidP="000314EA">
      <w:r>
        <w:t>In jedem Zimmer befindet sich ein Kabelfernseher.</w:t>
      </w:r>
      <w:r w:rsidR="00FC5892">
        <w:t xml:space="preserve"> Eine Bedienungsanleitung befindet sich am Fernsehgerät.</w:t>
      </w:r>
    </w:p>
    <w:p w:rsidR="007A5199" w:rsidRDefault="007A5199" w:rsidP="00C913DD">
      <w:pPr>
        <w:pStyle w:val="berschrift1"/>
      </w:pPr>
      <w:r>
        <w:t>Transport</w:t>
      </w:r>
    </w:p>
    <w:p w:rsidR="00FC5892" w:rsidRDefault="007A5199" w:rsidP="00633E52">
      <w:r>
        <w:t xml:space="preserve">Gerne organisieren wir Ihren Transport. Bitte sprechen Sie uns an. Sollten Sie selbst ein Taxi organisieren wollen, können Sie bei </w:t>
      </w:r>
    </w:p>
    <w:p w:rsidR="00FC5892" w:rsidRDefault="00FC5892" w:rsidP="00633E52">
      <w:r>
        <w:t xml:space="preserve">Taxi </w:t>
      </w:r>
      <w:proofErr w:type="spellStart"/>
      <w:r>
        <w:t>Dedert</w:t>
      </w:r>
      <w:proofErr w:type="spellEnd"/>
      <w:r>
        <w:tab/>
      </w:r>
      <w:r>
        <w:tab/>
        <w:t xml:space="preserve"> 0591 76970</w:t>
      </w:r>
    </w:p>
    <w:p w:rsidR="00FC5892" w:rsidRDefault="00276FE2" w:rsidP="00633E52">
      <w:r>
        <w:t xml:space="preserve">Taxi </w:t>
      </w:r>
      <w:proofErr w:type="spellStart"/>
      <w:r w:rsidR="00FC5892">
        <w:t>Hundertmark</w:t>
      </w:r>
      <w:proofErr w:type="spellEnd"/>
      <w:r w:rsidR="00FC5892">
        <w:t xml:space="preserve"> </w:t>
      </w:r>
      <w:r w:rsidR="00FC5892">
        <w:tab/>
        <w:t xml:space="preserve">0591 6030 </w:t>
      </w:r>
    </w:p>
    <w:p w:rsidR="007A5199" w:rsidRDefault="007A5199" w:rsidP="00633E52">
      <w:r>
        <w:lastRenderedPageBreak/>
        <w:t xml:space="preserve">Taxi </w:t>
      </w:r>
      <w:proofErr w:type="spellStart"/>
      <w:r>
        <w:t>Twiehaus</w:t>
      </w:r>
      <w:proofErr w:type="spellEnd"/>
      <w:r>
        <w:t xml:space="preserve"> </w:t>
      </w:r>
      <w:r w:rsidR="00FC5892">
        <w:tab/>
      </w:r>
      <w:r w:rsidR="00FC5892">
        <w:tab/>
      </w:r>
      <w:r>
        <w:t>0591 2241 anrufen.</w:t>
      </w:r>
    </w:p>
    <w:p w:rsidR="00AF3046" w:rsidRDefault="00AF3046" w:rsidP="00DE4E05">
      <w:pPr>
        <w:spacing w:after="0"/>
        <w:jc w:val="left"/>
        <w:rPr>
          <w:sz w:val="12"/>
          <w:szCs w:val="12"/>
        </w:rPr>
      </w:pPr>
    </w:p>
    <w:p w:rsidR="00CE2C06" w:rsidRPr="00DE4E05" w:rsidRDefault="00355292" w:rsidP="00DE4E05">
      <w:pPr>
        <w:spacing w:after="0"/>
        <w:jc w:val="left"/>
        <w:rPr>
          <w:sz w:val="10"/>
          <w:szCs w:val="10"/>
        </w:rPr>
      </w:pPr>
      <w:r w:rsidRPr="00355292">
        <w:rPr>
          <w:sz w:val="12"/>
          <w:szCs w:val="12"/>
        </w:rPr>
        <w:br/>
      </w:r>
      <w:r w:rsidR="00CE2C06">
        <w:t>Eine Taxifahr</w:t>
      </w:r>
      <w:r w:rsidR="00C913DD">
        <w:t>t</w:t>
      </w:r>
      <w:r w:rsidR="00CE2C06">
        <w:t xml:space="preserve"> im PKW in den Innenstadtbereich kostet ca. </w:t>
      </w:r>
      <w:r w:rsidR="00FC5892">
        <w:t>13</w:t>
      </w:r>
      <w:r w:rsidR="00CE2C06">
        <w:t>,00 Euro.</w:t>
      </w:r>
      <w:r w:rsidR="00DE4E05">
        <w:br/>
      </w:r>
    </w:p>
    <w:p w:rsidR="00C602F9" w:rsidRDefault="00C602F9" w:rsidP="00633E52">
      <w:r w:rsidRPr="00355292">
        <w:rPr>
          <w:b/>
          <w:i/>
        </w:rPr>
        <w:t>Ein kleiner Tipp</w:t>
      </w:r>
      <w:r>
        <w:t>: Sollten Sie ein Taxi morgens gegen 8 Uhr benötigen, so ist es ratsam das Taxi schon am Vorabend vorzubestellen, da die Unternehmer erfahrungsgemäß in dieser Zeit ein hohes Fahrtenaufkommen haben.</w:t>
      </w:r>
    </w:p>
    <w:p w:rsidR="00CE2C06" w:rsidRDefault="00CE2C06" w:rsidP="00C913DD">
      <w:pPr>
        <w:pStyle w:val="berschrift1"/>
      </w:pPr>
      <w:r>
        <w:t>ÖPNV:  Öffentlicher Personennahverkehr</w:t>
      </w:r>
    </w:p>
    <w:p w:rsidR="00CE2C06" w:rsidRDefault="00CE2C06" w:rsidP="00C913DD">
      <w:pPr>
        <w:pStyle w:val="berschrift2"/>
      </w:pPr>
      <w:proofErr w:type="spellStart"/>
      <w:r>
        <w:t>LiLi</w:t>
      </w:r>
      <w:proofErr w:type="spellEnd"/>
      <w:r>
        <w:t>: Linie für Lingen</w:t>
      </w:r>
    </w:p>
    <w:p w:rsidR="00CE2C06" w:rsidRDefault="00CE2C06" w:rsidP="00633E52">
      <w:r>
        <w:t>Fröhlich, bunt und individuell: So präsentieren sich die Lili-Busse auf ihren nunmehr acht Linien für Lingen. Die Stadtbusse verfügen über 16 Sitzplätze, zwei Rollstuhlstellplätze, einen Kinderwagenstellplatz und eine elektronische Fahrzielanzeige.</w:t>
      </w:r>
    </w:p>
    <w:p w:rsidR="00CE2C06" w:rsidRDefault="00CE2C06" w:rsidP="00633E52">
      <w:r>
        <w:t xml:space="preserve">Das Fahrplanangebot lässt sich leicht einprägen. Der Bus kommt jede Stunde zur gleichen Minute an die Haltestelle. </w:t>
      </w:r>
    </w:p>
    <w:p w:rsidR="00C602F9" w:rsidRDefault="00C602F9" w:rsidP="00633E52">
      <w:r>
        <w:t>Die nächste Haltest</w:t>
      </w:r>
      <w:r w:rsidR="00C2580F">
        <w:t>elle (</w:t>
      </w:r>
      <w:r>
        <w:t>Kiesbergstraße) ist nur wenige Meter vom Hotel entfernt.</w:t>
      </w:r>
    </w:p>
    <w:p w:rsidR="00CE2C06" w:rsidRDefault="00CE2C06" w:rsidP="00633E52">
      <w:r>
        <w:t>Die Lili-Busse fahren wie folgt:</w:t>
      </w:r>
    </w:p>
    <w:p w:rsidR="00CE2C06" w:rsidRDefault="00CE2C06" w:rsidP="0025190B">
      <w:pPr>
        <w:spacing w:after="120"/>
      </w:pPr>
      <w:r>
        <w:t>montags bis donnerstags 06:00- 21:30 Uhr</w:t>
      </w:r>
    </w:p>
    <w:p w:rsidR="00CE2C06" w:rsidRDefault="00CE2C06" w:rsidP="0025190B">
      <w:pPr>
        <w:spacing w:after="120"/>
      </w:pPr>
      <w:r>
        <w:t>freitags 06:00 – 22:30 Uhr</w:t>
      </w:r>
    </w:p>
    <w:p w:rsidR="00CE2C06" w:rsidRDefault="00CE2C06" w:rsidP="0025190B">
      <w:pPr>
        <w:spacing w:after="120"/>
      </w:pPr>
      <w:r>
        <w:t>samstags 08:00 – 23:30 Uhr</w:t>
      </w:r>
    </w:p>
    <w:p w:rsidR="00CC4F91" w:rsidRDefault="00CE2C06" w:rsidP="0025190B">
      <w:pPr>
        <w:spacing w:after="120"/>
      </w:pPr>
      <w:r>
        <w:t>Eine Einzelfahrt kostet 1,50 Euro</w:t>
      </w:r>
      <w:r w:rsidR="00CC4F91">
        <w:t>.</w:t>
      </w:r>
      <w:r w:rsidR="006A39B0">
        <w:t xml:space="preserve"> </w:t>
      </w:r>
    </w:p>
    <w:p w:rsidR="00AF3046" w:rsidRDefault="00AF3046" w:rsidP="0025190B">
      <w:pPr>
        <w:spacing w:after="120"/>
      </w:pPr>
    </w:p>
    <w:p w:rsidR="00CC4F91" w:rsidRDefault="00CC4F91" w:rsidP="00C913DD">
      <w:pPr>
        <w:pStyle w:val="berschrift1"/>
      </w:pPr>
      <w:r>
        <w:t>Arzt und Apotheke</w:t>
      </w:r>
    </w:p>
    <w:p w:rsidR="00CC4F91" w:rsidRDefault="00CC4F91" w:rsidP="00CC4F91">
      <w:r>
        <w:t xml:space="preserve">Telefon: </w:t>
      </w:r>
      <w:r w:rsidR="00DE4E05">
        <w:t xml:space="preserve">116 117 oder </w:t>
      </w:r>
      <w:r>
        <w:t>0591 5000</w:t>
      </w:r>
    </w:p>
    <w:p w:rsidR="00CC4F91" w:rsidRDefault="00CC4F91" w:rsidP="00CC4F91">
      <w:r>
        <w:t>Der Verein Notfallpraxis Lingen e.V. organisiert im St. Bonifatius-Hospital die Bereitschaftsdienstpraxis der Kassenärztlichen Vereinigung Osnabrück. Hierdurch ist eine effiziente und qualifizierte Versorgung der Patienten nach Beendigung der regulären Sprechstundenzeiten und an den Wochenenden für den Bereich des südlichen Emslands gewährleistet.</w:t>
      </w:r>
    </w:p>
    <w:p w:rsidR="00CC4F91" w:rsidRPr="0025190B" w:rsidRDefault="00CC4F91" w:rsidP="00CC4F91">
      <w:pPr>
        <w:rPr>
          <w:b/>
        </w:rPr>
      </w:pPr>
      <w:r w:rsidRPr="0025190B">
        <w:rPr>
          <w:b/>
        </w:rPr>
        <w:t>Sprech- und Bereitschaftszeiten der Notfallpraxis:</w:t>
      </w:r>
    </w:p>
    <w:tbl>
      <w:tblPr>
        <w:tblStyle w:val="Tabellenraster"/>
        <w:tblW w:w="0" w:type="auto"/>
        <w:tblLook w:val="04A0" w:firstRow="1" w:lastRow="0" w:firstColumn="1" w:lastColumn="0" w:noHBand="0" w:noVBand="1"/>
      </w:tblPr>
      <w:tblGrid>
        <w:gridCol w:w="1945"/>
        <w:gridCol w:w="1967"/>
        <w:gridCol w:w="2087"/>
      </w:tblGrid>
      <w:tr w:rsidR="00CC4F91" w:rsidTr="00827868">
        <w:tc>
          <w:tcPr>
            <w:tcW w:w="1945" w:type="dxa"/>
          </w:tcPr>
          <w:p w:rsidR="00CC4F91" w:rsidRDefault="00CC4F91" w:rsidP="00CC4F91">
            <w:r>
              <w:t>Wochentag</w:t>
            </w:r>
          </w:p>
        </w:tc>
        <w:tc>
          <w:tcPr>
            <w:tcW w:w="1967" w:type="dxa"/>
          </w:tcPr>
          <w:p w:rsidR="00CC4F91" w:rsidRDefault="00CC4F91" w:rsidP="00CC4F91">
            <w:r>
              <w:t>Sprechzeiten</w:t>
            </w:r>
          </w:p>
        </w:tc>
        <w:tc>
          <w:tcPr>
            <w:tcW w:w="2087" w:type="dxa"/>
          </w:tcPr>
          <w:p w:rsidR="00CC4F91" w:rsidRDefault="00CC4F91" w:rsidP="00CC4F91">
            <w:r>
              <w:t>Rufbereitschaft</w:t>
            </w:r>
          </w:p>
        </w:tc>
      </w:tr>
      <w:tr w:rsidR="00CC4F91" w:rsidTr="00827868">
        <w:tc>
          <w:tcPr>
            <w:tcW w:w="1945" w:type="dxa"/>
          </w:tcPr>
          <w:p w:rsidR="00CC4F91" w:rsidRDefault="00CC4F91" w:rsidP="000314EA">
            <w:r>
              <w:t>Montag</w:t>
            </w:r>
            <w:r w:rsidR="000314EA">
              <w:t xml:space="preserve">, </w:t>
            </w:r>
            <w:r>
              <w:t>Dienstag</w:t>
            </w:r>
            <w:r w:rsidR="000314EA">
              <w:t xml:space="preserve"> und Donnerstag</w:t>
            </w:r>
          </w:p>
        </w:tc>
        <w:tc>
          <w:tcPr>
            <w:tcW w:w="1967" w:type="dxa"/>
          </w:tcPr>
          <w:p w:rsidR="00CC4F91" w:rsidRDefault="00CC4F91" w:rsidP="00CC4F91">
            <w:r>
              <w:t>19:00 – 22:00</w:t>
            </w:r>
          </w:p>
        </w:tc>
        <w:tc>
          <w:tcPr>
            <w:tcW w:w="2087" w:type="dxa"/>
          </w:tcPr>
          <w:p w:rsidR="00CC4F91" w:rsidRDefault="00CC4F91" w:rsidP="00CC4F91">
            <w:r>
              <w:t>22:00 – 07:00</w:t>
            </w:r>
          </w:p>
        </w:tc>
      </w:tr>
      <w:tr w:rsidR="00CC4F91" w:rsidTr="00827868">
        <w:tc>
          <w:tcPr>
            <w:tcW w:w="1945" w:type="dxa"/>
          </w:tcPr>
          <w:p w:rsidR="00CC4F91" w:rsidRDefault="00CC4F91" w:rsidP="00CC4F91">
            <w:r>
              <w:t>Mittwochs</w:t>
            </w:r>
            <w:r w:rsidR="000314EA">
              <w:t xml:space="preserve"> und </w:t>
            </w:r>
          </w:p>
          <w:p w:rsidR="00CC4F91" w:rsidRDefault="00CC4F91" w:rsidP="00CC4F91">
            <w:r>
              <w:t>Freitags</w:t>
            </w:r>
          </w:p>
        </w:tc>
        <w:tc>
          <w:tcPr>
            <w:tcW w:w="1967" w:type="dxa"/>
          </w:tcPr>
          <w:p w:rsidR="00CC4F91" w:rsidRDefault="00CC4F91" w:rsidP="00CC4F91">
            <w:r>
              <w:t>15:00 – 22:00</w:t>
            </w:r>
          </w:p>
        </w:tc>
        <w:tc>
          <w:tcPr>
            <w:tcW w:w="2087" w:type="dxa"/>
          </w:tcPr>
          <w:p w:rsidR="00CC4F91" w:rsidRDefault="00CC4F91" w:rsidP="00CC4F91">
            <w:r>
              <w:t>22:00 – 07:00</w:t>
            </w:r>
          </w:p>
        </w:tc>
      </w:tr>
      <w:tr w:rsidR="00CC4F91" w:rsidTr="00827868">
        <w:tc>
          <w:tcPr>
            <w:tcW w:w="1945" w:type="dxa"/>
          </w:tcPr>
          <w:p w:rsidR="00CC4F91" w:rsidRDefault="00CC4F91" w:rsidP="00CC4F91">
            <w:r>
              <w:t>Samstag</w:t>
            </w:r>
          </w:p>
        </w:tc>
        <w:tc>
          <w:tcPr>
            <w:tcW w:w="1967" w:type="dxa"/>
          </w:tcPr>
          <w:p w:rsidR="00CC4F91" w:rsidRDefault="00CC4F91" w:rsidP="00CC4F91">
            <w:r>
              <w:t>09:00 – 12:00</w:t>
            </w:r>
          </w:p>
          <w:p w:rsidR="00CC4F91" w:rsidRDefault="00CC4F91" w:rsidP="00CC4F91">
            <w:r>
              <w:t>16:00 – 18:00</w:t>
            </w:r>
          </w:p>
        </w:tc>
        <w:tc>
          <w:tcPr>
            <w:tcW w:w="2087" w:type="dxa"/>
          </w:tcPr>
          <w:p w:rsidR="00CC4F91" w:rsidRDefault="00CC4F91" w:rsidP="00CC4F91">
            <w:r>
              <w:t>08:00 – 08:00</w:t>
            </w:r>
          </w:p>
        </w:tc>
      </w:tr>
      <w:tr w:rsidR="00CC4F91" w:rsidTr="00827868">
        <w:tc>
          <w:tcPr>
            <w:tcW w:w="1945" w:type="dxa"/>
          </w:tcPr>
          <w:p w:rsidR="00CC4F91" w:rsidRDefault="00CC4F91" w:rsidP="00CC4F91">
            <w:r>
              <w:t>Sonntags</w:t>
            </w:r>
          </w:p>
          <w:p w:rsidR="00CC4F91" w:rsidRDefault="00CC4F91" w:rsidP="00CC4F91">
            <w:r>
              <w:t>Feiertage</w:t>
            </w:r>
          </w:p>
        </w:tc>
        <w:tc>
          <w:tcPr>
            <w:tcW w:w="1967" w:type="dxa"/>
          </w:tcPr>
          <w:p w:rsidR="00CC4F91" w:rsidRDefault="00CC4F91" w:rsidP="00CC4F91">
            <w:r>
              <w:t>09:00 – 12:00</w:t>
            </w:r>
          </w:p>
          <w:p w:rsidR="00CC4F91" w:rsidRDefault="00CC4F91" w:rsidP="00CC4F91">
            <w:r>
              <w:t>16:00 – 18:00</w:t>
            </w:r>
          </w:p>
        </w:tc>
        <w:tc>
          <w:tcPr>
            <w:tcW w:w="2087" w:type="dxa"/>
          </w:tcPr>
          <w:p w:rsidR="00CC4F91" w:rsidRDefault="00CC4F91" w:rsidP="00CC4F91">
            <w:r>
              <w:t>08:00 – 07:00</w:t>
            </w:r>
          </w:p>
        </w:tc>
      </w:tr>
    </w:tbl>
    <w:p w:rsidR="000314EA" w:rsidRDefault="0025190B" w:rsidP="00CC4F91">
      <w:r w:rsidRPr="0025190B">
        <w:rPr>
          <w:sz w:val="12"/>
          <w:szCs w:val="12"/>
        </w:rPr>
        <w:br/>
      </w:r>
      <w:r w:rsidR="00CC4F91">
        <w:t>Das Krankenhaus in Lingen mit Notaufnahme ist von unserem Hotel ca. 10 min Fahrzeit mit dem Auto entfernt. Gerne helfen w</w:t>
      </w:r>
      <w:r w:rsidR="00FC5892">
        <w:t xml:space="preserve">ir Ihnen im Notfall weiter. </w:t>
      </w:r>
    </w:p>
    <w:p w:rsidR="0025190B" w:rsidRDefault="0025190B" w:rsidP="0025190B">
      <w:pPr>
        <w:pStyle w:val="berschrift1"/>
      </w:pPr>
      <w:r>
        <w:t>Sightseeing</w:t>
      </w:r>
    </w:p>
    <w:p w:rsidR="0025190B" w:rsidRDefault="0025190B" w:rsidP="0025190B">
      <w:r>
        <w:t xml:space="preserve">Lingen- Die Stadt der </w:t>
      </w:r>
      <w:proofErr w:type="spellStart"/>
      <w:r>
        <w:t>Kivelinge</w:t>
      </w:r>
      <w:proofErr w:type="spellEnd"/>
    </w:p>
    <w:p w:rsidR="0025190B" w:rsidRDefault="0025190B" w:rsidP="00AF3046">
      <w:pPr>
        <w:jc w:val="left"/>
      </w:pPr>
      <w:r>
        <w:lastRenderedPageBreak/>
        <w:t xml:space="preserve">Im Restauranteingangsbereich finden Sie diverse Prospekte über Unternehmungsmöglichkeiten in und um Lingen. </w:t>
      </w:r>
      <w:r w:rsidR="00AF3046">
        <w:t xml:space="preserve">    </w:t>
      </w:r>
      <w:r w:rsidR="00AF3046">
        <w:br/>
      </w:r>
      <w:r>
        <w:t xml:space="preserve">Aktuelle </w:t>
      </w:r>
      <w:r w:rsidR="00AF3046">
        <w:t>V</w:t>
      </w:r>
      <w:r>
        <w:t>eranstaltungsübersichten liegen an der Rezeption aus. Lohnenswert ist auf jeden Fall eine Stadtführung. In 1,5 Stunden werden Sie in die Stadtgeschichte Lingens eingeweiht und lernen wunderschöne Ecken kennen. Einheimische Stadtführer wissen auch die eine oder andere Anekdote zu erzählen. Nähere Informationen bietet auch die Touristeninformation im Neuen Rathaus, Neue Str. 3A, 49808 Lingen, Telefon 0591 9144144, Öffnungszeiten 09:00- 17:00 Uhr.</w:t>
      </w:r>
    </w:p>
    <w:p w:rsidR="00CC4F91" w:rsidRDefault="00CC4F91" w:rsidP="00F77E32">
      <w:pPr>
        <w:pStyle w:val="berschrift1"/>
      </w:pPr>
      <w:r>
        <w:t>Einkaufsmöglichkeiten:</w:t>
      </w:r>
    </w:p>
    <w:p w:rsidR="00CC4F91" w:rsidRDefault="00CC4F91" w:rsidP="00CC4F91">
      <w:r>
        <w:t>In der Nähe finden Sie folgende Einkaufsmöglichkeiten:</w:t>
      </w:r>
    </w:p>
    <w:p w:rsidR="00CC4F91" w:rsidRDefault="00100BE7" w:rsidP="00100BE7">
      <w:pPr>
        <w:pStyle w:val="Listenabsatz"/>
        <w:numPr>
          <w:ilvl w:val="0"/>
          <w:numId w:val="2"/>
        </w:numPr>
      </w:pPr>
      <w:r>
        <w:t>Lebensmittel, Blumen, Kiosk und Kosmetikartikel</w:t>
      </w:r>
    </w:p>
    <w:p w:rsidR="00AF3046" w:rsidRDefault="00DE4E05" w:rsidP="00AF3046">
      <w:pPr>
        <w:spacing w:after="0"/>
        <w:ind w:left="720"/>
        <w:jc w:val="left"/>
      </w:pPr>
      <w:proofErr w:type="spellStart"/>
      <w:r>
        <w:t>F</w:t>
      </w:r>
      <w:r w:rsidR="00C602F9">
        <w:t>amila</w:t>
      </w:r>
      <w:proofErr w:type="spellEnd"/>
      <w:r w:rsidR="00C602F9">
        <w:t xml:space="preserve">: </w:t>
      </w:r>
      <w:proofErr w:type="spellStart"/>
      <w:r w:rsidR="00C602F9">
        <w:t>Rheinerstr</w:t>
      </w:r>
      <w:proofErr w:type="spellEnd"/>
      <w:r w:rsidR="00C602F9">
        <w:t>. 1</w:t>
      </w:r>
      <w:r>
        <w:t>15 – 121</w:t>
      </w:r>
      <w:r>
        <w:br/>
        <w:t>Öffnungszeiten Mo.-Sa. 08:00 Uhr bis 21:00 Uhr</w:t>
      </w:r>
    </w:p>
    <w:p w:rsidR="00AF3046" w:rsidRPr="00AF3046" w:rsidRDefault="00AF3046" w:rsidP="00AF3046">
      <w:pPr>
        <w:spacing w:after="0"/>
        <w:ind w:left="720"/>
        <w:jc w:val="left"/>
        <w:rPr>
          <w:sz w:val="12"/>
          <w:szCs w:val="12"/>
        </w:rPr>
      </w:pPr>
    </w:p>
    <w:p w:rsidR="00100BE7" w:rsidRDefault="00DE4E05" w:rsidP="00100BE7">
      <w:pPr>
        <w:pStyle w:val="Listenabsatz"/>
        <w:numPr>
          <w:ilvl w:val="0"/>
          <w:numId w:val="2"/>
        </w:numPr>
      </w:pPr>
      <w:proofErr w:type="spellStart"/>
      <w:r>
        <w:t>Darmer</w:t>
      </w:r>
      <w:proofErr w:type="spellEnd"/>
      <w:r>
        <w:t xml:space="preserve"> </w:t>
      </w:r>
      <w:r w:rsidR="00100BE7">
        <w:t>Apotheke</w:t>
      </w:r>
    </w:p>
    <w:p w:rsidR="00AF3046" w:rsidRPr="00AF3046" w:rsidRDefault="00100BE7" w:rsidP="00AF3046">
      <w:pPr>
        <w:ind w:left="709"/>
        <w:jc w:val="left"/>
        <w:rPr>
          <w:sz w:val="12"/>
          <w:szCs w:val="12"/>
        </w:rPr>
      </w:pPr>
      <w:r>
        <w:t>Rheiner Straße 109</w:t>
      </w:r>
      <w:r w:rsidR="00DE4E05">
        <w:t xml:space="preserve">, Telefon: </w:t>
      </w:r>
      <w:r>
        <w:t>0591 53232</w:t>
      </w:r>
      <w:r w:rsidR="00AF3046">
        <w:br/>
      </w:r>
    </w:p>
    <w:p w:rsidR="00100BE7" w:rsidRDefault="00100BE7" w:rsidP="00100BE7">
      <w:pPr>
        <w:pStyle w:val="Listenabsatz"/>
        <w:numPr>
          <w:ilvl w:val="0"/>
          <w:numId w:val="2"/>
        </w:numPr>
      </w:pPr>
      <w:r>
        <w:t>Gemeinschaftspraxis</w:t>
      </w:r>
      <w:r w:rsidR="00DE4E05">
        <w:t xml:space="preserve"> Darme</w:t>
      </w:r>
    </w:p>
    <w:p w:rsidR="00AF3046" w:rsidRPr="00AF3046" w:rsidRDefault="002E09D2" w:rsidP="00AF3046">
      <w:pPr>
        <w:ind w:left="709"/>
        <w:jc w:val="left"/>
        <w:rPr>
          <w:sz w:val="12"/>
          <w:szCs w:val="12"/>
        </w:rPr>
      </w:pPr>
      <w:r>
        <w:t>Rheiner Straß</w:t>
      </w:r>
      <w:r w:rsidR="00100BE7">
        <w:t>e 109</w:t>
      </w:r>
      <w:r w:rsidR="00DE4E05">
        <w:t xml:space="preserve">, Telefon </w:t>
      </w:r>
      <w:r w:rsidR="00100BE7">
        <w:t xml:space="preserve">0591 </w:t>
      </w:r>
      <w:r w:rsidR="00DE4E05">
        <w:t>8075850</w:t>
      </w:r>
      <w:r w:rsidR="00AF3046">
        <w:br/>
      </w:r>
    </w:p>
    <w:p w:rsidR="00100BE7" w:rsidRDefault="00100BE7" w:rsidP="00100BE7">
      <w:pPr>
        <w:pStyle w:val="Listenabsatz"/>
        <w:numPr>
          <w:ilvl w:val="0"/>
          <w:numId w:val="2"/>
        </w:numPr>
      </w:pPr>
      <w:r>
        <w:t>Friseur</w:t>
      </w:r>
      <w:r w:rsidR="00DE4E05">
        <w:t>e</w:t>
      </w:r>
    </w:p>
    <w:p w:rsidR="00CA2C47" w:rsidRDefault="00CA2C47" w:rsidP="00E86CAD">
      <w:pPr>
        <w:pStyle w:val="Listenabsatz"/>
        <w:numPr>
          <w:ilvl w:val="0"/>
          <w:numId w:val="8"/>
        </w:numPr>
        <w:ind w:left="708" w:firstLine="360"/>
        <w:rPr>
          <w:rStyle w:val="rlltdetails"/>
        </w:rPr>
      </w:pPr>
      <w:proofErr w:type="spellStart"/>
      <w:r>
        <w:rPr>
          <w:rStyle w:val="rlltdetails"/>
        </w:rPr>
        <w:t>Hairdoctor</w:t>
      </w:r>
      <w:proofErr w:type="spellEnd"/>
      <w:r w:rsidR="00DE4E05">
        <w:rPr>
          <w:rStyle w:val="rlltdetails"/>
        </w:rPr>
        <w:t>, Rheiner Str. 81</w:t>
      </w:r>
    </w:p>
    <w:p w:rsidR="00CA2C47" w:rsidRPr="00DE4E05" w:rsidRDefault="00DE4E05" w:rsidP="00DE4E05">
      <w:pPr>
        <w:pStyle w:val="Listenabsatz"/>
        <w:numPr>
          <w:ilvl w:val="0"/>
          <w:numId w:val="0"/>
        </w:numPr>
        <w:ind w:left="1068"/>
        <w:rPr>
          <w:b w:val="0"/>
        </w:rPr>
      </w:pPr>
      <w:r w:rsidRPr="00DE4E05">
        <w:rPr>
          <w:rStyle w:val="rlltdetails"/>
          <w:b w:val="0"/>
        </w:rPr>
        <w:t xml:space="preserve">       Telefon </w:t>
      </w:r>
      <w:r w:rsidR="00CA2C47" w:rsidRPr="00DE4E05">
        <w:rPr>
          <w:rStyle w:val="rlltdetails"/>
          <w:b w:val="0"/>
        </w:rPr>
        <w:t>0591 96653864</w:t>
      </w:r>
    </w:p>
    <w:p w:rsidR="000C7D78" w:rsidRDefault="000C7D78" w:rsidP="00F77E32">
      <w:pPr>
        <w:pStyle w:val="berschrift1"/>
      </w:pPr>
      <w:r>
        <w:lastRenderedPageBreak/>
        <w:t>Kritik</w:t>
      </w:r>
    </w:p>
    <w:p w:rsidR="000C7D78" w:rsidRDefault="000C7D78" w:rsidP="00100BE7">
      <w:r>
        <w:t xml:space="preserve">Wir sind uns darüber im Klaren, dass statistisch gesehen </w:t>
      </w:r>
      <w:r w:rsidRPr="000C7D78">
        <w:rPr>
          <w:b/>
        </w:rPr>
        <w:t>maximal 5 %</w:t>
      </w:r>
      <w:r>
        <w:t xml:space="preserve"> aller unzufriedenen Kunden sich auch </w:t>
      </w:r>
      <w:r w:rsidRPr="000C7D78">
        <w:rPr>
          <w:b/>
        </w:rPr>
        <w:t>beschweren</w:t>
      </w:r>
      <w:r>
        <w:t xml:space="preserve">. Die restlichen 95% sind unzufrieden, </w:t>
      </w:r>
      <w:r w:rsidRPr="000C7D78">
        <w:rPr>
          <w:b/>
        </w:rPr>
        <w:t>erzählen das 10</w:t>
      </w:r>
      <w:r>
        <w:t xml:space="preserve"> Bekannten weiter und kommen einfach nicht wieder!</w:t>
      </w:r>
    </w:p>
    <w:p w:rsidR="000C7D78" w:rsidRDefault="000C7D78" w:rsidP="00100BE7">
      <w:r>
        <w:t>Zahlenspiel:</w:t>
      </w:r>
    </w:p>
    <w:p w:rsidR="000C7D78" w:rsidRDefault="000C7D78" w:rsidP="00100BE7">
      <w:r w:rsidRPr="000C7D78">
        <w:rPr>
          <w:b/>
        </w:rPr>
        <w:t>50 Gäste</w:t>
      </w:r>
      <w:r>
        <w:t xml:space="preserve"> beschweren sich bei uns vor Ort, weil Sie unzufrieden waren </w:t>
      </w:r>
      <w:r>
        <w:sym w:font="Wingdings" w:char="F0E0"/>
      </w:r>
      <w:r>
        <w:t xml:space="preserve"> da das aber eben nur </w:t>
      </w:r>
      <w:r w:rsidRPr="000C7D78">
        <w:rPr>
          <w:b/>
        </w:rPr>
        <w:t>5%</w:t>
      </w:r>
      <w:r>
        <w:t xml:space="preserve"> der unzufriedenen Kunden waren, waren somit</w:t>
      </w:r>
    </w:p>
    <w:p w:rsidR="000C7D78" w:rsidRDefault="000C7D78" w:rsidP="00100BE7">
      <w:r w:rsidRPr="000C7D78">
        <w:rPr>
          <w:b/>
        </w:rPr>
        <w:t>1.000</w:t>
      </w:r>
      <w:r>
        <w:t xml:space="preserve"> Gäste insgesamt nicht zufrieden </w:t>
      </w:r>
      <w:r>
        <w:sym w:font="Wingdings" w:char="F0E0"/>
      </w:r>
      <w:r>
        <w:t xml:space="preserve"> diese 1.000 erzählten das</w:t>
      </w:r>
    </w:p>
    <w:p w:rsidR="000C7D78" w:rsidRDefault="000C7D78" w:rsidP="00100BE7">
      <w:r w:rsidRPr="000C7D78">
        <w:rPr>
          <w:b/>
        </w:rPr>
        <w:t>10.000</w:t>
      </w:r>
      <w:r>
        <w:t xml:space="preserve"> Bekannten weiter, die daraufhin vermutlich auch nicht zu uns kommen.</w:t>
      </w:r>
    </w:p>
    <w:p w:rsidR="000C7D78" w:rsidRDefault="000C7D78" w:rsidP="00100BE7">
      <w:r>
        <w:t>Wenn wir aber unsere Gäste aktiv aufgefordert hätten, sich zu beschweren, wenn etwas nicht funktioniert hat, wären sicher nicht alle 1.000 auf uns zugekommen- aber wenn es nur die Hälfte gewesen wäre, hätten 5.000 Leute weniger von unseren Verfehlungen erfahren und wir hätten 500 Anregungen gehabt, uns zu verbessern.</w:t>
      </w:r>
    </w:p>
    <w:p w:rsidR="000C7D78" w:rsidRDefault="000C7D78" w:rsidP="00100BE7">
      <w:r>
        <w:t>Folgerichtig ist es uns ein großes Anliegen, Sie hiermit aufzufordern, uns auf unser Fehlverhalten hinzuweisen. Nur so geben Sie uns die Chance, unser Verhalten zu ändern und zu verbessern.</w:t>
      </w:r>
    </w:p>
    <w:p w:rsidR="000C7D78" w:rsidRDefault="000C7D78" w:rsidP="00100BE7">
      <w:r w:rsidRPr="000C7D78">
        <w:rPr>
          <w:b/>
        </w:rPr>
        <w:t xml:space="preserve">Wenn Sie uns unterstützen möchten, unser Serviceverhalten zu verbessern, füllen Sie bitte den Fragebogen </w:t>
      </w:r>
      <w:r w:rsidR="00C2580F">
        <w:rPr>
          <w:b/>
        </w:rPr>
        <w:t>aus</w:t>
      </w:r>
      <w:r w:rsidRPr="000C7D78">
        <w:rPr>
          <w:b/>
        </w:rPr>
        <w:t xml:space="preserve"> dieser </w:t>
      </w:r>
      <w:r w:rsidR="00C2580F">
        <w:rPr>
          <w:b/>
        </w:rPr>
        <w:t>Box</w:t>
      </w:r>
      <w:r w:rsidRPr="000C7D78">
        <w:rPr>
          <w:b/>
        </w:rPr>
        <w:t xml:space="preserve"> aus</w:t>
      </w:r>
      <w:r>
        <w:t>.</w:t>
      </w:r>
    </w:p>
    <w:p w:rsidR="00100BE7" w:rsidRDefault="000C7D78" w:rsidP="00100BE7">
      <w:r>
        <w:t>Von ganzem Herzen bedanken wir uns für Ihre Unterstützung!</w:t>
      </w:r>
    </w:p>
    <w:p w:rsidR="00B71C2B" w:rsidRDefault="00B71C2B" w:rsidP="00F4225B">
      <w:pPr>
        <w:pStyle w:val="Listenabsatz"/>
        <w:numPr>
          <w:ilvl w:val="0"/>
          <w:numId w:val="0"/>
        </w:numPr>
        <w:rPr>
          <w:b w:val="0"/>
          <w:i w:val="0"/>
        </w:rPr>
      </w:pPr>
    </w:p>
    <w:p w:rsidR="00AF3046" w:rsidRPr="00F365C4" w:rsidRDefault="00AF3046" w:rsidP="00F4225B">
      <w:pPr>
        <w:pStyle w:val="Listenabsatz"/>
        <w:numPr>
          <w:ilvl w:val="0"/>
          <w:numId w:val="0"/>
        </w:numPr>
        <w:rPr>
          <w:b w:val="0"/>
          <w:i w:val="0"/>
        </w:rPr>
      </w:pPr>
    </w:p>
    <w:p w:rsidR="00F4225B" w:rsidRPr="00F365C4" w:rsidRDefault="00F4225B" w:rsidP="00F4225B">
      <w:pPr>
        <w:pStyle w:val="Listenabsatz"/>
        <w:numPr>
          <w:ilvl w:val="0"/>
          <w:numId w:val="0"/>
        </w:numPr>
        <w:rPr>
          <w:i w:val="0"/>
          <w:sz w:val="32"/>
        </w:rPr>
      </w:pPr>
      <w:r w:rsidRPr="00F365C4">
        <w:rPr>
          <w:i w:val="0"/>
          <w:sz w:val="32"/>
        </w:rPr>
        <w:t>Senderliste</w:t>
      </w:r>
    </w:p>
    <w:p w:rsidR="00F4225B" w:rsidRPr="00F365C4" w:rsidRDefault="00F4225B" w:rsidP="00F4225B">
      <w:pPr>
        <w:pStyle w:val="Listenabsatz"/>
        <w:numPr>
          <w:ilvl w:val="0"/>
          <w:numId w:val="0"/>
        </w:numPr>
        <w:rPr>
          <w:i w:val="0"/>
          <w:sz w:val="32"/>
        </w:rPr>
      </w:pPr>
    </w:p>
    <w:tbl>
      <w:tblPr>
        <w:tblStyle w:val="Tabellenraster"/>
        <w:tblW w:w="7398" w:type="dxa"/>
        <w:tblInd w:w="-882" w:type="dxa"/>
        <w:tblLook w:val="04A0" w:firstRow="1" w:lastRow="0" w:firstColumn="1" w:lastColumn="0" w:noHBand="0" w:noVBand="1"/>
      </w:tblPr>
      <w:tblGrid>
        <w:gridCol w:w="464"/>
        <w:gridCol w:w="1759"/>
        <w:gridCol w:w="604"/>
        <w:gridCol w:w="1876"/>
        <w:gridCol w:w="585"/>
        <w:gridCol w:w="2110"/>
      </w:tblGrid>
      <w:tr w:rsidR="00486592" w:rsidRPr="00F365C4" w:rsidTr="00C52173">
        <w:trPr>
          <w:trHeight w:val="239"/>
        </w:trPr>
        <w:tc>
          <w:tcPr>
            <w:tcW w:w="464" w:type="dxa"/>
          </w:tcPr>
          <w:p w:rsidR="00486592" w:rsidRPr="00F365C4" w:rsidRDefault="00486592" w:rsidP="00C602F9">
            <w:pPr>
              <w:pStyle w:val="Listenabsatz"/>
              <w:numPr>
                <w:ilvl w:val="0"/>
                <w:numId w:val="0"/>
              </w:numPr>
              <w:rPr>
                <w:i w:val="0"/>
              </w:rPr>
            </w:pPr>
            <w:r w:rsidRPr="00F365C4">
              <w:rPr>
                <w:i w:val="0"/>
              </w:rPr>
              <w:t>1</w:t>
            </w:r>
          </w:p>
        </w:tc>
        <w:tc>
          <w:tcPr>
            <w:tcW w:w="1759" w:type="dxa"/>
          </w:tcPr>
          <w:p w:rsidR="00486592" w:rsidRPr="00F365C4" w:rsidRDefault="00486592" w:rsidP="00C602F9">
            <w:pPr>
              <w:pStyle w:val="Listenabsatz"/>
              <w:numPr>
                <w:ilvl w:val="0"/>
                <w:numId w:val="0"/>
              </w:numPr>
              <w:rPr>
                <w:b w:val="0"/>
                <w:i w:val="0"/>
              </w:rPr>
            </w:pPr>
            <w:r w:rsidRPr="00F365C4">
              <w:rPr>
                <w:b w:val="0"/>
                <w:i w:val="0"/>
              </w:rPr>
              <w:t>ARD</w:t>
            </w:r>
          </w:p>
        </w:tc>
        <w:tc>
          <w:tcPr>
            <w:tcW w:w="604" w:type="dxa"/>
          </w:tcPr>
          <w:p w:rsidR="00486592" w:rsidRPr="00F365C4" w:rsidRDefault="00486592" w:rsidP="00C602F9">
            <w:pPr>
              <w:pStyle w:val="Listenabsatz"/>
              <w:numPr>
                <w:ilvl w:val="0"/>
                <w:numId w:val="0"/>
              </w:numPr>
              <w:rPr>
                <w:i w:val="0"/>
              </w:rPr>
            </w:pPr>
            <w:r w:rsidRPr="00F365C4">
              <w:rPr>
                <w:i w:val="0"/>
              </w:rPr>
              <w:t>21</w:t>
            </w:r>
          </w:p>
        </w:tc>
        <w:tc>
          <w:tcPr>
            <w:tcW w:w="1876" w:type="dxa"/>
          </w:tcPr>
          <w:p w:rsidR="00486592" w:rsidRPr="00F365C4" w:rsidRDefault="00486592" w:rsidP="00096D09">
            <w:pPr>
              <w:pStyle w:val="Listenabsatz"/>
              <w:numPr>
                <w:ilvl w:val="0"/>
                <w:numId w:val="0"/>
              </w:numPr>
              <w:rPr>
                <w:b w:val="0"/>
                <w:i w:val="0"/>
              </w:rPr>
            </w:pPr>
            <w:r>
              <w:rPr>
                <w:b w:val="0"/>
                <w:i w:val="0"/>
              </w:rPr>
              <w:t>WDR Köln</w:t>
            </w:r>
          </w:p>
        </w:tc>
        <w:tc>
          <w:tcPr>
            <w:tcW w:w="585" w:type="dxa"/>
          </w:tcPr>
          <w:p w:rsidR="00486592" w:rsidRPr="00F365C4" w:rsidRDefault="00486592" w:rsidP="00C602F9">
            <w:pPr>
              <w:pStyle w:val="Listenabsatz"/>
              <w:numPr>
                <w:ilvl w:val="0"/>
                <w:numId w:val="0"/>
              </w:numPr>
              <w:rPr>
                <w:i w:val="0"/>
              </w:rPr>
            </w:pPr>
            <w:r w:rsidRPr="00F365C4">
              <w:rPr>
                <w:i w:val="0"/>
              </w:rPr>
              <w:t>41</w:t>
            </w:r>
          </w:p>
        </w:tc>
        <w:tc>
          <w:tcPr>
            <w:tcW w:w="2110" w:type="dxa"/>
          </w:tcPr>
          <w:p w:rsidR="00486592" w:rsidRPr="00F365C4" w:rsidRDefault="00486592" w:rsidP="00C602F9">
            <w:pPr>
              <w:pStyle w:val="Listenabsatz"/>
              <w:numPr>
                <w:ilvl w:val="0"/>
                <w:numId w:val="0"/>
              </w:numPr>
              <w:rPr>
                <w:b w:val="0"/>
                <w:i w:val="0"/>
              </w:rPr>
            </w:pPr>
            <w:r>
              <w:rPr>
                <w:b w:val="0"/>
                <w:i w:val="0"/>
              </w:rPr>
              <w:t xml:space="preserve">ARD </w:t>
            </w:r>
            <w:proofErr w:type="spellStart"/>
            <w:r>
              <w:rPr>
                <w:b w:val="0"/>
                <w:i w:val="0"/>
              </w:rPr>
              <w:t>alpha</w:t>
            </w:r>
            <w:proofErr w:type="spellEnd"/>
            <w:r>
              <w:rPr>
                <w:b w:val="0"/>
                <w:i w:val="0"/>
              </w:rPr>
              <w:t xml:space="preserve"> HD</w:t>
            </w:r>
          </w:p>
        </w:tc>
      </w:tr>
      <w:tr w:rsidR="00486592" w:rsidRPr="00F365C4" w:rsidTr="00C52173">
        <w:trPr>
          <w:trHeight w:val="231"/>
        </w:trPr>
        <w:tc>
          <w:tcPr>
            <w:tcW w:w="464" w:type="dxa"/>
          </w:tcPr>
          <w:p w:rsidR="00486592" w:rsidRPr="00F365C4" w:rsidRDefault="00486592" w:rsidP="00C602F9">
            <w:pPr>
              <w:pStyle w:val="Listenabsatz"/>
              <w:numPr>
                <w:ilvl w:val="0"/>
                <w:numId w:val="0"/>
              </w:numPr>
              <w:rPr>
                <w:i w:val="0"/>
              </w:rPr>
            </w:pPr>
            <w:r w:rsidRPr="00F365C4">
              <w:rPr>
                <w:i w:val="0"/>
              </w:rPr>
              <w:t>2</w:t>
            </w:r>
          </w:p>
        </w:tc>
        <w:tc>
          <w:tcPr>
            <w:tcW w:w="1759" w:type="dxa"/>
          </w:tcPr>
          <w:p w:rsidR="00486592" w:rsidRPr="00F365C4" w:rsidRDefault="00486592" w:rsidP="00C602F9">
            <w:pPr>
              <w:pStyle w:val="Listenabsatz"/>
              <w:numPr>
                <w:ilvl w:val="0"/>
                <w:numId w:val="0"/>
              </w:numPr>
              <w:rPr>
                <w:b w:val="0"/>
                <w:i w:val="0"/>
              </w:rPr>
            </w:pPr>
            <w:r w:rsidRPr="00F365C4">
              <w:rPr>
                <w:b w:val="0"/>
                <w:i w:val="0"/>
              </w:rPr>
              <w:t>ZDF</w:t>
            </w:r>
          </w:p>
        </w:tc>
        <w:tc>
          <w:tcPr>
            <w:tcW w:w="604" w:type="dxa"/>
          </w:tcPr>
          <w:p w:rsidR="00486592" w:rsidRPr="00F365C4" w:rsidRDefault="00486592" w:rsidP="00C602F9">
            <w:pPr>
              <w:pStyle w:val="Listenabsatz"/>
              <w:numPr>
                <w:ilvl w:val="0"/>
                <w:numId w:val="0"/>
              </w:numPr>
              <w:rPr>
                <w:i w:val="0"/>
              </w:rPr>
            </w:pPr>
            <w:r w:rsidRPr="00F365C4">
              <w:rPr>
                <w:i w:val="0"/>
              </w:rPr>
              <w:t>22</w:t>
            </w:r>
          </w:p>
        </w:tc>
        <w:tc>
          <w:tcPr>
            <w:tcW w:w="1876" w:type="dxa"/>
          </w:tcPr>
          <w:p w:rsidR="00486592" w:rsidRPr="00F365C4" w:rsidRDefault="00486592" w:rsidP="00096D09">
            <w:pPr>
              <w:pStyle w:val="Listenabsatz"/>
              <w:numPr>
                <w:ilvl w:val="0"/>
                <w:numId w:val="0"/>
              </w:numPr>
              <w:rPr>
                <w:b w:val="0"/>
                <w:i w:val="0"/>
              </w:rPr>
            </w:pPr>
            <w:proofErr w:type="spellStart"/>
            <w:r>
              <w:rPr>
                <w:b w:val="0"/>
                <w:i w:val="0"/>
              </w:rPr>
              <w:t>hr</w:t>
            </w:r>
            <w:proofErr w:type="spellEnd"/>
            <w:r>
              <w:rPr>
                <w:b w:val="0"/>
                <w:i w:val="0"/>
              </w:rPr>
              <w:t>-fernsehen</w:t>
            </w:r>
          </w:p>
        </w:tc>
        <w:tc>
          <w:tcPr>
            <w:tcW w:w="585" w:type="dxa"/>
          </w:tcPr>
          <w:p w:rsidR="00486592" w:rsidRPr="00F365C4" w:rsidRDefault="00486592" w:rsidP="00486592">
            <w:pPr>
              <w:pStyle w:val="Listenabsatz"/>
              <w:numPr>
                <w:ilvl w:val="0"/>
                <w:numId w:val="0"/>
              </w:numPr>
              <w:rPr>
                <w:i w:val="0"/>
              </w:rPr>
            </w:pPr>
            <w:r w:rsidRPr="00F365C4">
              <w:rPr>
                <w:i w:val="0"/>
              </w:rPr>
              <w:t>4</w:t>
            </w:r>
            <w:r>
              <w:rPr>
                <w:i w:val="0"/>
              </w:rPr>
              <w:t>2</w:t>
            </w:r>
          </w:p>
        </w:tc>
        <w:tc>
          <w:tcPr>
            <w:tcW w:w="2110" w:type="dxa"/>
          </w:tcPr>
          <w:p w:rsidR="00486592" w:rsidRPr="00F365C4" w:rsidRDefault="00486592" w:rsidP="00C602F9">
            <w:pPr>
              <w:pStyle w:val="Listenabsatz"/>
              <w:numPr>
                <w:ilvl w:val="0"/>
                <w:numId w:val="0"/>
              </w:numPr>
              <w:rPr>
                <w:b w:val="0"/>
                <w:i w:val="0"/>
              </w:rPr>
            </w:pPr>
            <w:r>
              <w:rPr>
                <w:b w:val="0"/>
                <w:i w:val="0"/>
              </w:rPr>
              <w:t>Arte HD</w:t>
            </w:r>
          </w:p>
        </w:tc>
      </w:tr>
      <w:tr w:rsidR="00486592" w:rsidRPr="00F365C4" w:rsidTr="00C52173">
        <w:trPr>
          <w:trHeight w:val="239"/>
        </w:trPr>
        <w:tc>
          <w:tcPr>
            <w:tcW w:w="464" w:type="dxa"/>
          </w:tcPr>
          <w:p w:rsidR="00486592" w:rsidRPr="00F365C4" w:rsidRDefault="00486592" w:rsidP="00C602F9">
            <w:pPr>
              <w:pStyle w:val="Listenabsatz"/>
              <w:numPr>
                <w:ilvl w:val="0"/>
                <w:numId w:val="0"/>
              </w:numPr>
              <w:rPr>
                <w:i w:val="0"/>
              </w:rPr>
            </w:pPr>
            <w:r w:rsidRPr="00F365C4">
              <w:rPr>
                <w:i w:val="0"/>
              </w:rPr>
              <w:t>3</w:t>
            </w:r>
          </w:p>
        </w:tc>
        <w:tc>
          <w:tcPr>
            <w:tcW w:w="1759" w:type="dxa"/>
          </w:tcPr>
          <w:p w:rsidR="00486592" w:rsidRPr="00F365C4" w:rsidRDefault="00486592" w:rsidP="00C602F9">
            <w:pPr>
              <w:pStyle w:val="Listenabsatz"/>
              <w:numPr>
                <w:ilvl w:val="0"/>
                <w:numId w:val="0"/>
              </w:numPr>
              <w:rPr>
                <w:b w:val="0"/>
                <w:i w:val="0"/>
              </w:rPr>
            </w:pPr>
            <w:r>
              <w:rPr>
                <w:b w:val="0"/>
                <w:i w:val="0"/>
              </w:rPr>
              <w:t>Sat.1</w:t>
            </w:r>
          </w:p>
        </w:tc>
        <w:tc>
          <w:tcPr>
            <w:tcW w:w="604" w:type="dxa"/>
          </w:tcPr>
          <w:p w:rsidR="00486592" w:rsidRPr="00F365C4" w:rsidRDefault="00486592" w:rsidP="00C602F9">
            <w:pPr>
              <w:pStyle w:val="Listenabsatz"/>
              <w:numPr>
                <w:ilvl w:val="0"/>
                <w:numId w:val="0"/>
              </w:numPr>
              <w:rPr>
                <w:i w:val="0"/>
              </w:rPr>
            </w:pPr>
            <w:r w:rsidRPr="00F365C4">
              <w:rPr>
                <w:i w:val="0"/>
              </w:rPr>
              <w:t>23</w:t>
            </w:r>
          </w:p>
        </w:tc>
        <w:tc>
          <w:tcPr>
            <w:tcW w:w="1876" w:type="dxa"/>
          </w:tcPr>
          <w:p w:rsidR="00486592" w:rsidRPr="00F365C4" w:rsidRDefault="00486592" w:rsidP="00096D09">
            <w:pPr>
              <w:pStyle w:val="Listenabsatz"/>
              <w:numPr>
                <w:ilvl w:val="0"/>
                <w:numId w:val="0"/>
              </w:numPr>
              <w:rPr>
                <w:b w:val="0"/>
                <w:i w:val="0"/>
              </w:rPr>
            </w:pPr>
            <w:r>
              <w:rPr>
                <w:b w:val="0"/>
                <w:i w:val="0"/>
              </w:rPr>
              <w:t>NDR</w:t>
            </w:r>
          </w:p>
        </w:tc>
        <w:tc>
          <w:tcPr>
            <w:tcW w:w="585" w:type="dxa"/>
          </w:tcPr>
          <w:p w:rsidR="00486592" w:rsidRPr="00F365C4" w:rsidRDefault="00486592" w:rsidP="00C602F9">
            <w:pPr>
              <w:pStyle w:val="Listenabsatz"/>
              <w:numPr>
                <w:ilvl w:val="0"/>
                <w:numId w:val="0"/>
              </w:numPr>
              <w:rPr>
                <w:i w:val="0"/>
              </w:rPr>
            </w:pPr>
            <w:r>
              <w:rPr>
                <w:i w:val="0"/>
              </w:rPr>
              <w:t>45</w:t>
            </w:r>
          </w:p>
        </w:tc>
        <w:tc>
          <w:tcPr>
            <w:tcW w:w="2110" w:type="dxa"/>
          </w:tcPr>
          <w:p w:rsidR="00486592" w:rsidRPr="00F365C4" w:rsidRDefault="00486592" w:rsidP="00C602F9">
            <w:pPr>
              <w:pStyle w:val="Listenabsatz"/>
              <w:numPr>
                <w:ilvl w:val="0"/>
                <w:numId w:val="0"/>
              </w:numPr>
              <w:rPr>
                <w:b w:val="0"/>
                <w:i w:val="0"/>
              </w:rPr>
            </w:pPr>
            <w:r>
              <w:rPr>
                <w:b w:val="0"/>
                <w:i w:val="0"/>
              </w:rPr>
              <w:t>BILD HD</w:t>
            </w:r>
          </w:p>
        </w:tc>
      </w:tr>
      <w:tr w:rsidR="00486592" w:rsidRPr="00F365C4" w:rsidTr="00C52173">
        <w:trPr>
          <w:trHeight w:val="239"/>
        </w:trPr>
        <w:tc>
          <w:tcPr>
            <w:tcW w:w="464" w:type="dxa"/>
          </w:tcPr>
          <w:p w:rsidR="00486592" w:rsidRPr="00F365C4" w:rsidRDefault="00486592" w:rsidP="00C602F9">
            <w:pPr>
              <w:pStyle w:val="Listenabsatz"/>
              <w:numPr>
                <w:ilvl w:val="0"/>
                <w:numId w:val="0"/>
              </w:numPr>
              <w:rPr>
                <w:i w:val="0"/>
              </w:rPr>
            </w:pPr>
            <w:r w:rsidRPr="00F365C4">
              <w:rPr>
                <w:i w:val="0"/>
              </w:rPr>
              <w:t>4</w:t>
            </w:r>
          </w:p>
        </w:tc>
        <w:tc>
          <w:tcPr>
            <w:tcW w:w="1759" w:type="dxa"/>
          </w:tcPr>
          <w:p w:rsidR="00486592" w:rsidRPr="00F365C4" w:rsidRDefault="00486592" w:rsidP="00C602F9">
            <w:pPr>
              <w:pStyle w:val="Listenabsatz"/>
              <w:numPr>
                <w:ilvl w:val="0"/>
                <w:numId w:val="0"/>
              </w:numPr>
              <w:rPr>
                <w:b w:val="0"/>
                <w:i w:val="0"/>
              </w:rPr>
            </w:pPr>
            <w:r>
              <w:rPr>
                <w:b w:val="0"/>
                <w:i w:val="0"/>
              </w:rPr>
              <w:t>RTL</w:t>
            </w:r>
          </w:p>
        </w:tc>
        <w:tc>
          <w:tcPr>
            <w:tcW w:w="604" w:type="dxa"/>
          </w:tcPr>
          <w:p w:rsidR="00486592" w:rsidRPr="00F365C4" w:rsidRDefault="00486592" w:rsidP="00C602F9">
            <w:pPr>
              <w:pStyle w:val="Listenabsatz"/>
              <w:numPr>
                <w:ilvl w:val="0"/>
                <w:numId w:val="0"/>
              </w:numPr>
              <w:rPr>
                <w:i w:val="0"/>
              </w:rPr>
            </w:pPr>
            <w:r w:rsidRPr="00F365C4">
              <w:rPr>
                <w:i w:val="0"/>
              </w:rPr>
              <w:t>24</w:t>
            </w:r>
          </w:p>
        </w:tc>
        <w:tc>
          <w:tcPr>
            <w:tcW w:w="1876" w:type="dxa"/>
          </w:tcPr>
          <w:p w:rsidR="00486592" w:rsidRPr="00F365C4" w:rsidRDefault="00486592" w:rsidP="00096D09">
            <w:pPr>
              <w:pStyle w:val="Listenabsatz"/>
              <w:numPr>
                <w:ilvl w:val="0"/>
                <w:numId w:val="0"/>
              </w:numPr>
              <w:rPr>
                <w:b w:val="0"/>
                <w:i w:val="0"/>
              </w:rPr>
            </w:pPr>
            <w:r>
              <w:rPr>
                <w:b w:val="0"/>
                <w:i w:val="0"/>
              </w:rPr>
              <w:t>MDR</w:t>
            </w:r>
          </w:p>
        </w:tc>
        <w:tc>
          <w:tcPr>
            <w:tcW w:w="585" w:type="dxa"/>
          </w:tcPr>
          <w:p w:rsidR="00486592" w:rsidRPr="00F365C4" w:rsidRDefault="00486592" w:rsidP="00C602F9">
            <w:pPr>
              <w:pStyle w:val="Listenabsatz"/>
              <w:numPr>
                <w:ilvl w:val="0"/>
                <w:numId w:val="0"/>
              </w:numPr>
              <w:rPr>
                <w:i w:val="0"/>
              </w:rPr>
            </w:pPr>
            <w:r>
              <w:rPr>
                <w:i w:val="0"/>
              </w:rPr>
              <w:t>46</w:t>
            </w:r>
          </w:p>
        </w:tc>
        <w:tc>
          <w:tcPr>
            <w:tcW w:w="2110" w:type="dxa"/>
          </w:tcPr>
          <w:p w:rsidR="00486592" w:rsidRPr="00F365C4" w:rsidRDefault="00486592" w:rsidP="00C602F9">
            <w:pPr>
              <w:pStyle w:val="Listenabsatz"/>
              <w:numPr>
                <w:ilvl w:val="0"/>
                <w:numId w:val="0"/>
              </w:numPr>
              <w:rPr>
                <w:b w:val="0"/>
                <w:i w:val="0"/>
              </w:rPr>
            </w:pPr>
            <w:r>
              <w:rPr>
                <w:b w:val="0"/>
                <w:i w:val="0"/>
              </w:rPr>
              <w:t>BR SÜD</w:t>
            </w:r>
          </w:p>
        </w:tc>
      </w:tr>
      <w:tr w:rsidR="00486592" w:rsidRPr="00F365C4" w:rsidTr="00C52173">
        <w:trPr>
          <w:trHeight w:val="231"/>
        </w:trPr>
        <w:tc>
          <w:tcPr>
            <w:tcW w:w="464" w:type="dxa"/>
          </w:tcPr>
          <w:p w:rsidR="00486592" w:rsidRPr="00F365C4" w:rsidRDefault="00486592" w:rsidP="00C602F9">
            <w:pPr>
              <w:pStyle w:val="Listenabsatz"/>
              <w:numPr>
                <w:ilvl w:val="0"/>
                <w:numId w:val="0"/>
              </w:numPr>
              <w:rPr>
                <w:i w:val="0"/>
              </w:rPr>
            </w:pPr>
            <w:r w:rsidRPr="00F365C4">
              <w:rPr>
                <w:i w:val="0"/>
              </w:rPr>
              <w:t>5</w:t>
            </w:r>
          </w:p>
        </w:tc>
        <w:tc>
          <w:tcPr>
            <w:tcW w:w="1759" w:type="dxa"/>
          </w:tcPr>
          <w:p w:rsidR="00486592" w:rsidRPr="00F365C4" w:rsidRDefault="00486592" w:rsidP="00C602F9">
            <w:pPr>
              <w:pStyle w:val="Listenabsatz"/>
              <w:numPr>
                <w:ilvl w:val="0"/>
                <w:numId w:val="0"/>
              </w:numPr>
              <w:rPr>
                <w:b w:val="0"/>
                <w:i w:val="0"/>
              </w:rPr>
            </w:pPr>
            <w:r>
              <w:rPr>
                <w:b w:val="0"/>
                <w:i w:val="0"/>
              </w:rPr>
              <w:t>RTL 2</w:t>
            </w:r>
          </w:p>
        </w:tc>
        <w:tc>
          <w:tcPr>
            <w:tcW w:w="604" w:type="dxa"/>
          </w:tcPr>
          <w:p w:rsidR="00486592" w:rsidRPr="00F365C4" w:rsidRDefault="00486592" w:rsidP="00C602F9">
            <w:pPr>
              <w:pStyle w:val="Listenabsatz"/>
              <w:numPr>
                <w:ilvl w:val="0"/>
                <w:numId w:val="0"/>
              </w:numPr>
              <w:rPr>
                <w:i w:val="0"/>
              </w:rPr>
            </w:pPr>
            <w:r w:rsidRPr="00F365C4">
              <w:rPr>
                <w:i w:val="0"/>
              </w:rPr>
              <w:t>25</w:t>
            </w:r>
          </w:p>
        </w:tc>
        <w:tc>
          <w:tcPr>
            <w:tcW w:w="1876" w:type="dxa"/>
          </w:tcPr>
          <w:p w:rsidR="00486592" w:rsidRPr="00F365C4" w:rsidRDefault="00486592" w:rsidP="00096D09">
            <w:pPr>
              <w:pStyle w:val="Listenabsatz"/>
              <w:numPr>
                <w:ilvl w:val="0"/>
                <w:numId w:val="0"/>
              </w:numPr>
              <w:rPr>
                <w:b w:val="0"/>
                <w:i w:val="0"/>
              </w:rPr>
            </w:pPr>
            <w:r>
              <w:rPr>
                <w:b w:val="0"/>
                <w:i w:val="0"/>
              </w:rPr>
              <w:t>SWR</w:t>
            </w:r>
          </w:p>
        </w:tc>
        <w:tc>
          <w:tcPr>
            <w:tcW w:w="585" w:type="dxa"/>
          </w:tcPr>
          <w:p w:rsidR="00486592" w:rsidRPr="00F365C4" w:rsidRDefault="00486592" w:rsidP="00C602F9">
            <w:pPr>
              <w:pStyle w:val="Listenabsatz"/>
              <w:numPr>
                <w:ilvl w:val="0"/>
                <w:numId w:val="0"/>
              </w:numPr>
              <w:rPr>
                <w:i w:val="0"/>
              </w:rPr>
            </w:pPr>
            <w:r w:rsidRPr="00F365C4">
              <w:rPr>
                <w:i w:val="0"/>
              </w:rPr>
              <w:t>49</w:t>
            </w:r>
          </w:p>
        </w:tc>
        <w:tc>
          <w:tcPr>
            <w:tcW w:w="2110" w:type="dxa"/>
          </w:tcPr>
          <w:p w:rsidR="00486592" w:rsidRPr="00F365C4" w:rsidRDefault="00486592" w:rsidP="00C602F9">
            <w:pPr>
              <w:pStyle w:val="Listenabsatz"/>
              <w:numPr>
                <w:ilvl w:val="0"/>
                <w:numId w:val="0"/>
              </w:numPr>
              <w:jc w:val="left"/>
              <w:rPr>
                <w:b w:val="0"/>
                <w:i w:val="0"/>
              </w:rPr>
            </w:pPr>
          </w:p>
        </w:tc>
      </w:tr>
      <w:tr w:rsidR="00486592" w:rsidRPr="00F365C4" w:rsidTr="00C52173">
        <w:trPr>
          <w:trHeight w:val="239"/>
        </w:trPr>
        <w:tc>
          <w:tcPr>
            <w:tcW w:w="464" w:type="dxa"/>
          </w:tcPr>
          <w:p w:rsidR="00486592" w:rsidRPr="00F365C4" w:rsidRDefault="00486592" w:rsidP="00C602F9">
            <w:pPr>
              <w:pStyle w:val="Listenabsatz"/>
              <w:numPr>
                <w:ilvl w:val="0"/>
                <w:numId w:val="0"/>
              </w:numPr>
              <w:rPr>
                <w:i w:val="0"/>
              </w:rPr>
            </w:pPr>
            <w:r w:rsidRPr="00F365C4">
              <w:rPr>
                <w:i w:val="0"/>
              </w:rPr>
              <w:t>6</w:t>
            </w:r>
          </w:p>
        </w:tc>
        <w:tc>
          <w:tcPr>
            <w:tcW w:w="1759" w:type="dxa"/>
          </w:tcPr>
          <w:p w:rsidR="00486592" w:rsidRPr="00F365C4" w:rsidRDefault="00486592" w:rsidP="00C602F9">
            <w:pPr>
              <w:pStyle w:val="Listenabsatz"/>
              <w:numPr>
                <w:ilvl w:val="0"/>
                <w:numId w:val="0"/>
              </w:numPr>
              <w:rPr>
                <w:b w:val="0"/>
                <w:i w:val="0"/>
              </w:rPr>
            </w:pPr>
            <w:r>
              <w:rPr>
                <w:b w:val="0"/>
                <w:i w:val="0"/>
              </w:rPr>
              <w:t>Super RTL</w:t>
            </w:r>
          </w:p>
        </w:tc>
        <w:tc>
          <w:tcPr>
            <w:tcW w:w="604" w:type="dxa"/>
          </w:tcPr>
          <w:p w:rsidR="00486592" w:rsidRPr="00F365C4" w:rsidRDefault="00486592" w:rsidP="00C602F9">
            <w:pPr>
              <w:pStyle w:val="Listenabsatz"/>
              <w:numPr>
                <w:ilvl w:val="0"/>
                <w:numId w:val="0"/>
              </w:numPr>
              <w:rPr>
                <w:i w:val="0"/>
              </w:rPr>
            </w:pPr>
            <w:r w:rsidRPr="00F365C4">
              <w:rPr>
                <w:i w:val="0"/>
              </w:rPr>
              <w:t>26</w:t>
            </w:r>
          </w:p>
        </w:tc>
        <w:tc>
          <w:tcPr>
            <w:tcW w:w="1876" w:type="dxa"/>
          </w:tcPr>
          <w:p w:rsidR="00486592" w:rsidRPr="00F365C4" w:rsidRDefault="00486592" w:rsidP="00096D09">
            <w:pPr>
              <w:pStyle w:val="Listenabsatz"/>
              <w:numPr>
                <w:ilvl w:val="0"/>
                <w:numId w:val="0"/>
              </w:numPr>
              <w:rPr>
                <w:b w:val="0"/>
                <w:i w:val="0"/>
              </w:rPr>
            </w:pPr>
            <w:r>
              <w:rPr>
                <w:b w:val="0"/>
                <w:i w:val="0"/>
              </w:rPr>
              <w:t>BR Süd</w:t>
            </w:r>
          </w:p>
        </w:tc>
        <w:tc>
          <w:tcPr>
            <w:tcW w:w="585" w:type="dxa"/>
          </w:tcPr>
          <w:p w:rsidR="00486592" w:rsidRPr="00F365C4" w:rsidRDefault="00486592" w:rsidP="00C602F9">
            <w:pPr>
              <w:pStyle w:val="Listenabsatz"/>
              <w:numPr>
                <w:ilvl w:val="0"/>
                <w:numId w:val="0"/>
              </w:numPr>
              <w:rPr>
                <w:i w:val="0"/>
              </w:rPr>
            </w:pPr>
            <w:r w:rsidRPr="00F365C4">
              <w:rPr>
                <w:i w:val="0"/>
              </w:rPr>
              <w:t>50</w:t>
            </w:r>
          </w:p>
        </w:tc>
        <w:tc>
          <w:tcPr>
            <w:tcW w:w="2110" w:type="dxa"/>
          </w:tcPr>
          <w:p w:rsidR="00486592" w:rsidRPr="00F365C4" w:rsidRDefault="00486592" w:rsidP="00C602F9">
            <w:pPr>
              <w:pStyle w:val="Listenabsatz"/>
              <w:numPr>
                <w:ilvl w:val="0"/>
                <w:numId w:val="0"/>
              </w:numPr>
              <w:rPr>
                <w:b w:val="0"/>
                <w:i w:val="0"/>
              </w:rPr>
            </w:pPr>
          </w:p>
        </w:tc>
      </w:tr>
      <w:tr w:rsidR="00486592" w:rsidRPr="00F365C4" w:rsidTr="00C52173">
        <w:trPr>
          <w:trHeight w:val="257"/>
        </w:trPr>
        <w:tc>
          <w:tcPr>
            <w:tcW w:w="464" w:type="dxa"/>
          </w:tcPr>
          <w:p w:rsidR="00486592" w:rsidRPr="00F365C4" w:rsidRDefault="00486592" w:rsidP="00AF3046">
            <w:pPr>
              <w:pStyle w:val="Listenabsatz"/>
              <w:numPr>
                <w:ilvl w:val="0"/>
                <w:numId w:val="0"/>
              </w:numPr>
              <w:rPr>
                <w:i w:val="0"/>
              </w:rPr>
            </w:pPr>
            <w:r w:rsidRPr="00F365C4">
              <w:rPr>
                <w:i w:val="0"/>
              </w:rPr>
              <w:t>7</w:t>
            </w:r>
          </w:p>
        </w:tc>
        <w:tc>
          <w:tcPr>
            <w:tcW w:w="1759" w:type="dxa"/>
          </w:tcPr>
          <w:p w:rsidR="00486592" w:rsidRPr="00F365C4" w:rsidRDefault="00486592" w:rsidP="00AF3046">
            <w:pPr>
              <w:pStyle w:val="Listenabsatz"/>
              <w:numPr>
                <w:ilvl w:val="0"/>
                <w:numId w:val="0"/>
              </w:numPr>
              <w:rPr>
                <w:b w:val="0"/>
                <w:i w:val="0"/>
              </w:rPr>
            </w:pPr>
            <w:r>
              <w:rPr>
                <w:b w:val="0"/>
                <w:i w:val="0"/>
              </w:rPr>
              <w:t>Pro Sieben</w:t>
            </w:r>
          </w:p>
        </w:tc>
        <w:tc>
          <w:tcPr>
            <w:tcW w:w="604" w:type="dxa"/>
          </w:tcPr>
          <w:p w:rsidR="00486592" w:rsidRPr="00F365C4" w:rsidRDefault="00486592" w:rsidP="00AF3046">
            <w:pPr>
              <w:pStyle w:val="Listenabsatz"/>
              <w:numPr>
                <w:ilvl w:val="0"/>
                <w:numId w:val="0"/>
              </w:numPr>
              <w:rPr>
                <w:i w:val="0"/>
              </w:rPr>
            </w:pPr>
            <w:r w:rsidRPr="00F365C4">
              <w:rPr>
                <w:i w:val="0"/>
              </w:rPr>
              <w:t>27</w:t>
            </w:r>
          </w:p>
        </w:tc>
        <w:tc>
          <w:tcPr>
            <w:tcW w:w="1876" w:type="dxa"/>
          </w:tcPr>
          <w:p w:rsidR="00486592" w:rsidRPr="00F365C4" w:rsidRDefault="00486592" w:rsidP="00096D09">
            <w:pPr>
              <w:pStyle w:val="Listenabsatz"/>
              <w:numPr>
                <w:ilvl w:val="0"/>
                <w:numId w:val="0"/>
              </w:numPr>
              <w:rPr>
                <w:b w:val="0"/>
                <w:i w:val="0"/>
              </w:rPr>
            </w:pPr>
            <w:proofErr w:type="spellStart"/>
            <w:r>
              <w:rPr>
                <w:b w:val="0"/>
                <w:i w:val="0"/>
              </w:rPr>
              <w:t>rbb</w:t>
            </w:r>
            <w:proofErr w:type="spellEnd"/>
          </w:p>
        </w:tc>
        <w:tc>
          <w:tcPr>
            <w:tcW w:w="585" w:type="dxa"/>
          </w:tcPr>
          <w:p w:rsidR="00486592" w:rsidRPr="00F365C4" w:rsidRDefault="00486592" w:rsidP="00AF3046">
            <w:pPr>
              <w:pStyle w:val="Listenabsatz"/>
              <w:numPr>
                <w:ilvl w:val="0"/>
                <w:numId w:val="0"/>
              </w:numPr>
              <w:rPr>
                <w:i w:val="0"/>
              </w:rPr>
            </w:pPr>
            <w:r w:rsidRPr="00F365C4">
              <w:rPr>
                <w:i w:val="0"/>
                <w:sz w:val="22"/>
              </w:rPr>
              <w:t>53</w:t>
            </w:r>
          </w:p>
        </w:tc>
        <w:tc>
          <w:tcPr>
            <w:tcW w:w="2110" w:type="dxa"/>
          </w:tcPr>
          <w:p w:rsidR="00486592" w:rsidRPr="00F365C4" w:rsidRDefault="00486592" w:rsidP="00AF3046">
            <w:pPr>
              <w:pStyle w:val="Listenabsatz"/>
              <w:numPr>
                <w:ilvl w:val="0"/>
                <w:numId w:val="0"/>
              </w:numPr>
              <w:rPr>
                <w:b w:val="0"/>
                <w:i w:val="0"/>
              </w:rPr>
            </w:pPr>
          </w:p>
        </w:tc>
      </w:tr>
      <w:tr w:rsidR="00486592" w:rsidRPr="00F365C4" w:rsidTr="00C52173">
        <w:trPr>
          <w:trHeight w:val="265"/>
        </w:trPr>
        <w:tc>
          <w:tcPr>
            <w:tcW w:w="464" w:type="dxa"/>
          </w:tcPr>
          <w:p w:rsidR="00486592" w:rsidRPr="00F365C4" w:rsidRDefault="00486592" w:rsidP="00AF3046">
            <w:pPr>
              <w:pStyle w:val="Listenabsatz"/>
              <w:numPr>
                <w:ilvl w:val="0"/>
                <w:numId w:val="0"/>
              </w:numPr>
              <w:rPr>
                <w:i w:val="0"/>
              </w:rPr>
            </w:pPr>
            <w:r w:rsidRPr="00F365C4">
              <w:rPr>
                <w:i w:val="0"/>
              </w:rPr>
              <w:t>8</w:t>
            </w:r>
          </w:p>
        </w:tc>
        <w:tc>
          <w:tcPr>
            <w:tcW w:w="1759" w:type="dxa"/>
          </w:tcPr>
          <w:p w:rsidR="00486592" w:rsidRPr="00F365C4" w:rsidRDefault="00486592" w:rsidP="00AF3046">
            <w:pPr>
              <w:pStyle w:val="Listenabsatz"/>
              <w:numPr>
                <w:ilvl w:val="0"/>
                <w:numId w:val="0"/>
              </w:numPr>
              <w:rPr>
                <w:b w:val="0"/>
                <w:i w:val="0"/>
              </w:rPr>
            </w:pPr>
            <w:r>
              <w:rPr>
                <w:b w:val="0"/>
                <w:i w:val="0"/>
              </w:rPr>
              <w:t>Kabel 1</w:t>
            </w:r>
          </w:p>
        </w:tc>
        <w:tc>
          <w:tcPr>
            <w:tcW w:w="604" w:type="dxa"/>
          </w:tcPr>
          <w:p w:rsidR="00486592" w:rsidRPr="00F365C4" w:rsidRDefault="00486592" w:rsidP="00486592">
            <w:pPr>
              <w:pStyle w:val="Listenabsatz"/>
              <w:numPr>
                <w:ilvl w:val="0"/>
                <w:numId w:val="0"/>
              </w:numPr>
              <w:rPr>
                <w:i w:val="0"/>
              </w:rPr>
            </w:pPr>
            <w:r w:rsidRPr="00F365C4">
              <w:rPr>
                <w:i w:val="0"/>
              </w:rPr>
              <w:t>2</w:t>
            </w:r>
            <w:r>
              <w:rPr>
                <w:i w:val="0"/>
              </w:rPr>
              <w:t>8</w:t>
            </w:r>
          </w:p>
        </w:tc>
        <w:tc>
          <w:tcPr>
            <w:tcW w:w="1876" w:type="dxa"/>
          </w:tcPr>
          <w:p w:rsidR="00486592" w:rsidRPr="00F365C4" w:rsidRDefault="00486592" w:rsidP="00096D09">
            <w:pPr>
              <w:pStyle w:val="Listenabsatz"/>
              <w:numPr>
                <w:ilvl w:val="0"/>
                <w:numId w:val="0"/>
              </w:numPr>
              <w:rPr>
                <w:b w:val="0"/>
                <w:i w:val="0"/>
              </w:rPr>
            </w:pPr>
            <w:r>
              <w:rPr>
                <w:b w:val="0"/>
                <w:i w:val="0"/>
              </w:rPr>
              <w:t xml:space="preserve">ZDF </w:t>
            </w:r>
            <w:proofErr w:type="spellStart"/>
            <w:r>
              <w:rPr>
                <w:b w:val="0"/>
                <w:i w:val="0"/>
              </w:rPr>
              <w:t>neo</w:t>
            </w:r>
            <w:proofErr w:type="spellEnd"/>
          </w:p>
        </w:tc>
        <w:tc>
          <w:tcPr>
            <w:tcW w:w="585" w:type="dxa"/>
          </w:tcPr>
          <w:p w:rsidR="00486592" w:rsidRPr="00F365C4" w:rsidRDefault="00486592" w:rsidP="00AF3046">
            <w:pPr>
              <w:pStyle w:val="Listenabsatz"/>
              <w:numPr>
                <w:ilvl w:val="0"/>
                <w:numId w:val="0"/>
              </w:numPr>
              <w:jc w:val="left"/>
              <w:rPr>
                <w:i w:val="0"/>
                <w:sz w:val="22"/>
              </w:rPr>
            </w:pPr>
            <w:r w:rsidRPr="00F365C4">
              <w:rPr>
                <w:i w:val="0"/>
                <w:sz w:val="22"/>
              </w:rPr>
              <w:t>54</w:t>
            </w:r>
          </w:p>
        </w:tc>
        <w:tc>
          <w:tcPr>
            <w:tcW w:w="2110" w:type="dxa"/>
          </w:tcPr>
          <w:p w:rsidR="00486592" w:rsidRPr="00F365C4" w:rsidRDefault="00486592" w:rsidP="00AF3046">
            <w:pPr>
              <w:pStyle w:val="Listenabsatz"/>
              <w:numPr>
                <w:ilvl w:val="0"/>
                <w:numId w:val="0"/>
              </w:numPr>
              <w:jc w:val="left"/>
              <w:rPr>
                <w:b w:val="0"/>
                <w:i w:val="0"/>
                <w:sz w:val="22"/>
              </w:rPr>
            </w:pPr>
          </w:p>
        </w:tc>
      </w:tr>
      <w:tr w:rsidR="00486592" w:rsidRPr="00F365C4" w:rsidTr="00C52173">
        <w:trPr>
          <w:trHeight w:val="257"/>
        </w:trPr>
        <w:tc>
          <w:tcPr>
            <w:tcW w:w="464" w:type="dxa"/>
          </w:tcPr>
          <w:p w:rsidR="00486592" w:rsidRPr="00F365C4" w:rsidRDefault="00486592" w:rsidP="00AF3046">
            <w:pPr>
              <w:pStyle w:val="Listenabsatz"/>
              <w:numPr>
                <w:ilvl w:val="0"/>
                <w:numId w:val="0"/>
              </w:numPr>
              <w:rPr>
                <w:i w:val="0"/>
              </w:rPr>
            </w:pPr>
            <w:r w:rsidRPr="00F365C4">
              <w:rPr>
                <w:i w:val="0"/>
              </w:rPr>
              <w:t>9</w:t>
            </w:r>
          </w:p>
        </w:tc>
        <w:tc>
          <w:tcPr>
            <w:tcW w:w="1759" w:type="dxa"/>
          </w:tcPr>
          <w:p w:rsidR="00486592" w:rsidRPr="00F365C4" w:rsidRDefault="00486592" w:rsidP="00AF3046">
            <w:pPr>
              <w:pStyle w:val="Listenabsatz"/>
              <w:numPr>
                <w:ilvl w:val="0"/>
                <w:numId w:val="0"/>
              </w:numPr>
              <w:rPr>
                <w:b w:val="0"/>
                <w:i w:val="0"/>
              </w:rPr>
            </w:pPr>
            <w:r>
              <w:rPr>
                <w:b w:val="0"/>
                <w:i w:val="0"/>
              </w:rPr>
              <w:t>VOX</w:t>
            </w:r>
          </w:p>
        </w:tc>
        <w:tc>
          <w:tcPr>
            <w:tcW w:w="604" w:type="dxa"/>
          </w:tcPr>
          <w:p w:rsidR="00486592" w:rsidRPr="00F365C4" w:rsidRDefault="00486592" w:rsidP="00AF3046">
            <w:pPr>
              <w:pStyle w:val="Listenabsatz"/>
              <w:numPr>
                <w:ilvl w:val="0"/>
                <w:numId w:val="0"/>
              </w:numPr>
              <w:rPr>
                <w:i w:val="0"/>
              </w:rPr>
            </w:pPr>
            <w:r>
              <w:rPr>
                <w:i w:val="0"/>
              </w:rPr>
              <w:t>29</w:t>
            </w:r>
          </w:p>
        </w:tc>
        <w:tc>
          <w:tcPr>
            <w:tcW w:w="1876" w:type="dxa"/>
          </w:tcPr>
          <w:p w:rsidR="00486592" w:rsidRPr="00F365C4" w:rsidRDefault="00486592" w:rsidP="00096D09">
            <w:pPr>
              <w:pStyle w:val="Listenabsatz"/>
              <w:numPr>
                <w:ilvl w:val="0"/>
                <w:numId w:val="0"/>
              </w:numPr>
              <w:rPr>
                <w:b w:val="0"/>
                <w:i w:val="0"/>
              </w:rPr>
            </w:pPr>
            <w:r>
              <w:rPr>
                <w:b w:val="0"/>
                <w:i w:val="0"/>
              </w:rPr>
              <w:t xml:space="preserve">ZDF </w:t>
            </w:r>
            <w:proofErr w:type="spellStart"/>
            <w:r>
              <w:rPr>
                <w:b w:val="0"/>
                <w:i w:val="0"/>
              </w:rPr>
              <w:t>info</w:t>
            </w:r>
            <w:proofErr w:type="spellEnd"/>
          </w:p>
        </w:tc>
        <w:tc>
          <w:tcPr>
            <w:tcW w:w="585" w:type="dxa"/>
          </w:tcPr>
          <w:p w:rsidR="00486592" w:rsidRPr="00F365C4" w:rsidRDefault="00486592" w:rsidP="00AF3046">
            <w:pPr>
              <w:pStyle w:val="Listenabsatz"/>
              <w:numPr>
                <w:ilvl w:val="0"/>
                <w:numId w:val="0"/>
              </w:numPr>
              <w:jc w:val="left"/>
              <w:rPr>
                <w:i w:val="0"/>
                <w:sz w:val="22"/>
              </w:rPr>
            </w:pPr>
            <w:r w:rsidRPr="00F365C4">
              <w:rPr>
                <w:i w:val="0"/>
                <w:sz w:val="22"/>
              </w:rPr>
              <w:t>55</w:t>
            </w:r>
          </w:p>
        </w:tc>
        <w:tc>
          <w:tcPr>
            <w:tcW w:w="2110" w:type="dxa"/>
          </w:tcPr>
          <w:p w:rsidR="00486592" w:rsidRPr="00F365C4" w:rsidRDefault="00486592" w:rsidP="00AF3046">
            <w:pPr>
              <w:pStyle w:val="Listenabsatz"/>
              <w:numPr>
                <w:ilvl w:val="0"/>
                <w:numId w:val="0"/>
              </w:numPr>
              <w:jc w:val="left"/>
              <w:rPr>
                <w:b w:val="0"/>
                <w:i w:val="0"/>
                <w:sz w:val="22"/>
              </w:rPr>
            </w:pPr>
          </w:p>
        </w:tc>
      </w:tr>
      <w:tr w:rsidR="00486592" w:rsidRPr="00F365C4" w:rsidTr="00C52173">
        <w:trPr>
          <w:trHeight w:val="265"/>
        </w:trPr>
        <w:tc>
          <w:tcPr>
            <w:tcW w:w="464" w:type="dxa"/>
          </w:tcPr>
          <w:p w:rsidR="00486592" w:rsidRPr="00F365C4" w:rsidRDefault="00486592" w:rsidP="00AF3046">
            <w:pPr>
              <w:pStyle w:val="Listenabsatz"/>
              <w:numPr>
                <w:ilvl w:val="0"/>
                <w:numId w:val="0"/>
              </w:numPr>
              <w:rPr>
                <w:i w:val="0"/>
              </w:rPr>
            </w:pPr>
            <w:r w:rsidRPr="00F365C4">
              <w:rPr>
                <w:i w:val="0"/>
              </w:rPr>
              <w:t>10</w:t>
            </w:r>
          </w:p>
        </w:tc>
        <w:tc>
          <w:tcPr>
            <w:tcW w:w="1759" w:type="dxa"/>
          </w:tcPr>
          <w:p w:rsidR="00486592" w:rsidRPr="00F365C4" w:rsidRDefault="00486592" w:rsidP="00AF3046">
            <w:pPr>
              <w:pStyle w:val="Listenabsatz"/>
              <w:numPr>
                <w:ilvl w:val="0"/>
                <w:numId w:val="0"/>
              </w:numPr>
              <w:rPr>
                <w:b w:val="0"/>
                <w:i w:val="0"/>
              </w:rPr>
            </w:pPr>
            <w:r>
              <w:rPr>
                <w:b w:val="0"/>
                <w:i w:val="0"/>
              </w:rPr>
              <w:t xml:space="preserve">3 </w:t>
            </w:r>
            <w:proofErr w:type="spellStart"/>
            <w:r>
              <w:rPr>
                <w:b w:val="0"/>
                <w:i w:val="0"/>
              </w:rPr>
              <w:t>Sat</w:t>
            </w:r>
            <w:proofErr w:type="spellEnd"/>
          </w:p>
        </w:tc>
        <w:tc>
          <w:tcPr>
            <w:tcW w:w="604" w:type="dxa"/>
          </w:tcPr>
          <w:p w:rsidR="00486592" w:rsidRPr="00F365C4" w:rsidRDefault="00486592" w:rsidP="00AF3046">
            <w:pPr>
              <w:pStyle w:val="Listenabsatz"/>
              <w:numPr>
                <w:ilvl w:val="0"/>
                <w:numId w:val="0"/>
              </w:numPr>
              <w:rPr>
                <w:i w:val="0"/>
              </w:rPr>
            </w:pPr>
            <w:r>
              <w:rPr>
                <w:i w:val="0"/>
              </w:rPr>
              <w:t>30</w:t>
            </w:r>
          </w:p>
        </w:tc>
        <w:tc>
          <w:tcPr>
            <w:tcW w:w="1876" w:type="dxa"/>
          </w:tcPr>
          <w:p w:rsidR="00486592" w:rsidRPr="00F365C4" w:rsidRDefault="00486592" w:rsidP="00AF3046">
            <w:pPr>
              <w:pStyle w:val="Listenabsatz"/>
              <w:numPr>
                <w:ilvl w:val="0"/>
                <w:numId w:val="0"/>
              </w:numPr>
              <w:rPr>
                <w:b w:val="0"/>
                <w:i w:val="0"/>
              </w:rPr>
            </w:pPr>
            <w:proofErr w:type="spellStart"/>
            <w:r>
              <w:rPr>
                <w:b w:val="0"/>
                <w:i w:val="0"/>
              </w:rPr>
              <w:t>channel</w:t>
            </w:r>
            <w:proofErr w:type="spellEnd"/>
            <w:r>
              <w:rPr>
                <w:b w:val="0"/>
                <w:i w:val="0"/>
              </w:rPr>
              <w:t xml:space="preserve"> 21</w:t>
            </w:r>
          </w:p>
        </w:tc>
        <w:tc>
          <w:tcPr>
            <w:tcW w:w="585" w:type="dxa"/>
          </w:tcPr>
          <w:p w:rsidR="00486592" w:rsidRPr="00F365C4" w:rsidRDefault="00486592" w:rsidP="00AF3046">
            <w:pPr>
              <w:pStyle w:val="Listenabsatz"/>
              <w:numPr>
                <w:ilvl w:val="0"/>
                <w:numId w:val="0"/>
              </w:numPr>
              <w:jc w:val="left"/>
              <w:rPr>
                <w:i w:val="0"/>
                <w:sz w:val="22"/>
              </w:rPr>
            </w:pPr>
            <w:r w:rsidRPr="00F365C4">
              <w:rPr>
                <w:i w:val="0"/>
                <w:sz w:val="22"/>
              </w:rPr>
              <w:t>56</w:t>
            </w:r>
          </w:p>
        </w:tc>
        <w:tc>
          <w:tcPr>
            <w:tcW w:w="2110" w:type="dxa"/>
          </w:tcPr>
          <w:p w:rsidR="00486592" w:rsidRPr="00F365C4" w:rsidRDefault="00486592" w:rsidP="00AF3046">
            <w:pPr>
              <w:pStyle w:val="Listenabsatz"/>
              <w:numPr>
                <w:ilvl w:val="0"/>
                <w:numId w:val="0"/>
              </w:numPr>
              <w:jc w:val="left"/>
              <w:rPr>
                <w:b w:val="0"/>
                <w:i w:val="0"/>
                <w:sz w:val="22"/>
              </w:rPr>
            </w:pPr>
            <w:bookmarkStart w:id="0" w:name="_GoBack"/>
            <w:bookmarkEnd w:id="0"/>
          </w:p>
        </w:tc>
      </w:tr>
      <w:tr w:rsidR="00486592" w:rsidRPr="00F365C4" w:rsidTr="00C52173">
        <w:trPr>
          <w:trHeight w:val="257"/>
        </w:trPr>
        <w:tc>
          <w:tcPr>
            <w:tcW w:w="464" w:type="dxa"/>
          </w:tcPr>
          <w:p w:rsidR="00486592" w:rsidRPr="00F365C4" w:rsidRDefault="00486592" w:rsidP="00AF3046">
            <w:pPr>
              <w:pStyle w:val="Listenabsatz"/>
              <w:numPr>
                <w:ilvl w:val="0"/>
                <w:numId w:val="0"/>
              </w:numPr>
              <w:rPr>
                <w:i w:val="0"/>
              </w:rPr>
            </w:pPr>
            <w:r w:rsidRPr="00F365C4">
              <w:rPr>
                <w:i w:val="0"/>
              </w:rPr>
              <w:t>11</w:t>
            </w:r>
          </w:p>
        </w:tc>
        <w:tc>
          <w:tcPr>
            <w:tcW w:w="1759" w:type="dxa"/>
          </w:tcPr>
          <w:p w:rsidR="00486592" w:rsidRPr="00F365C4" w:rsidRDefault="00486592" w:rsidP="00AF3046">
            <w:pPr>
              <w:pStyle w:val="Listenabsatz"/>
              <w:numPr>
                <w:ilvl w:val="0"/>
                <w:numId w:val="0"/>
              </w:numPr>
              <w:rPr>
                <w:b w:val="0"/>
                <w:i w:val="0"/>
              </w:rPr>
            </w:pPr>
            <w:r>
              <w:rPr>
                <w:b w:val="0"/>
                <w:i w:val="0"/>
              </w:rPr>
              <w:t>Comedy Central</w:t>
            </w:r>
          </w:p>
        </w:tc>
        <w:tc>
          <w:tcPr>
            <w:tcW w:w="604" w:type="dxa"/>
          </w:tcPr>
          <w:p w:rsidR="00486592" w:rsidRPr="00F365C4" w:rsidRDefault="00486592" w:rsidP="00AF3046">
            <w:pPr>
              <w:pStyle w:val="Listenabsatz"/>
              <w:numPr>
                <w:ilvl w:val="0"/>
                <w:numId w:val="0"/>
              </w:numPr>
              <w:rPr>
                <w:i w:val="0"/>
              </w:rPr>
            </w:pPr>
          </w:p>
        </w:tc>
        <w:tc>
          <w:tcPr>
            <w:tcW w:w="1876" w:type="dxa"/>
          </w:tcPr>
          <w:p w:rsidR="00486592" w:rsidRPr="00F365C4" w:rsidRDefault="00486592" w:rsidP="00AF3046">
            <w:pPr>
              <w:pStyle w:val="Listenabsatz"/>
              <w:numPr>
                <w:ilvl w:val="0"/>
                <w:numId w:val="0"/>
              </w:numPr>
              <w:rPr>
                <w:b w:val="0"/>
                <w:i w:val="0"/>
              </w:rPr>
            </w:pPr>
          </w:p>
        </w:tc>
        <w:tc>
          <w:tcPr>
            <w:tcW w:w="585" w:type="dxa"/>
          </w:tcPr>
          <w:p w:rsidR="00486592" w:rsidRPr="00F365C4" w:rsidRDefault="00486592" w:rsidP="00AF3046">
            <w:pPr>
              <w:pStyle w:val="Listenabsatz"/>
              <w:numPr>
                <w:ilvl w:val="0"/>
                <w:numId w:val="0"/>
              </w:numPr>
              <w:jc w:val="left"/>
              <w:rPr>
                <w:i w:val="0"/>
                <w:sz w:val="22"/>
              </w:rPr>
            </w:pPr>
            <w:r w:rsidRPr="00F365C4">
              <w:rPr>
                <w:i w:val="0"/>
                <w:sz w:val="22"/>
              </w:rPr>
              <w:t>58</w:t>
            </w:r>
          </w:p>
        </w:tc>
        <w:tc>
          <w:tcPr>
            <w:tcW w:w="2110" w:type="dxa"/>
          </w:tcPr>
          <w:p w:rsidR="00486592" w:rsidRPr="00F365C4" w:rsidRDefault="00486592" w:rsidP="00AF3046">
            <w:pPr>
              <w:pStyle w:val="Listenabsatz"/>
              <w:numPr>
                <w:ilvl w:val="0"/>
                <w:numId w:val="0"/>
              </w:numPr>
              <w:jc w:val="left"/>
              <w:rPr>
                <w:b w:val="0"/>
                <w:i w:val="0"/>
                <w:sz w:val="22"/>
              </w:rPr>
            </w:pPr>
          </w:p>
        </w:tc>
      </w:tr>
      <w:tr w:rsidR="00486592" w:rsidRPr="00F365C4" w:rsidTr="00C52173">
        <w:trPr>
          <w:trHeight w:val="257"/>
        </w:trPr>
        <w:tc>
          <w:tcPr>
            <w:tcW w:w="464" w:type="dxa"/>
          </w:tcPr>
          <w:p w:rsidR="00486592" w:rsidRPr="00F365C4" w:rsidRDefault="00486592" w:rsidP="00AF3046">
            <w:pPr>
              <w:pStyle w:val="Listenabsatz"/>
              <w:numPr>
                <w:ilvl w:val="0"/>
                <w:numId w:val="0"/>
              </w:numPr>
              <w:rPr>
                <w:i w:val="0"/>
              </w:rPr>
            </w:pPr>
            <w:r w:rsidRPr="00F365C4">
              <w:rPr>
                <w:i w:val="0"/>
              </w:rPr>
              <w:t>12</w:t>
            </w:r>
          </w:p>
        </w:tc>
        <w:tc>
          <w:tcPr>
            <w:tcW w:w="1759" w:type="dxa"/>
          </w:tcPr>
          <w:p w:rsidR="00486592" w:rsidRPr="00F365C4" w:rsidRDefault="00486592" w:rsidP="00AF3046">
            <w:pPr>
              <w:pStyle w:val="Listenabsatz"/>
              <w:numPr>
                <w:ilvl w:val="0"/>
                <w:numId w:val="0"/>
              </w:numPr>
              <w:rPr>
                <w:b w:val="0"/>
                <w:i w:val="0"/>
              </w:rPr>
            </w:pPr>
            <w:proofErr w:type="spellStart"/>
            <w:r>
              <w:rPr>
                <w:b w:val="0"/>
                <w:i w:val="0"/>
              </w:rPr>
              <w:t>Ntv</w:t>
            </w:r>
            <w:proofErr w:type="spellEnd"/>
          </w:p>
        </w:tc>
        <w:tc>
          <w:tcPr>
            <w:tcW w:w="604" w:type="dxa"/>
          </w:tcPr>
          <w:p w:rsidR="00486592" w:rsidRPr="00F365C4" w:rsidRDefault="00486592" w:rsidP="00AF3046">
            <w:pPr>
              <w:pStyle w:val="Listenabsatz"/>
              <w:numPr>
                <w:ilvl w:val="0"/>
                <w:numId w:val="0"/>
              </w:numPr>
              <w:rPr>
                <w:i w:val="0"/>
              </w:rPr>
            </w:pPr>
          </w:p>
        </w:tc>
        <w:tc>
          <w:tcPr>
            <w:tcW w:w="1876" w:type="dxa"/>
          </w:tcPr>
          <w:p w:rsidR="00486592" w:rsidRPr="00F365C4" w:rsidRDefault="00486592" w:rsidP="00AF3046">
            <w:pPr>
              <w:pStyle w:val="Listenabsatz"/>
              <w:numPr>
                <w:ilvl w:val="0"/>
                <w:numId w:val="0"/>
              </w:numPr>
              <w:rPr>
                <w:b w:val="0"/>
                <w:i w:val="0"/>
              </w:rPr>
            </w:pPr>
          </w:p>
        </w:tc>
        <w:tc>
          <w:tcPr>
            <w:tcW w:w="585" w:type="dxa"/>
          </w:tcPr>
          <w:p w:rsidR="00486592" w:rsidRPr="00F365C4" w:rsidRDefault="00486592" w:rsidP="00AF3046">
            <w:pPr>
              <w:pStyle w:val="Listenabsatz"/>
              <w:numPr>
                <w:ilvl w:val="0"/>
                <w:numId w:val="0"/>
              </w:numPr>
              <w:jc w:val="left"/>
              <w:rPr>
                <w:i w:val="0"/>
                <w:sz w:val="22"/>
              </w:rPr>
            </w:pPr>
          </w:p>
        </w:tc>
        <w:tc>
          <w:tcPr>
            <w:tcW w:w="2110" w:type="dxa"/>
          </w:tcPr>
          <w:p w:rsidR="00486592" w:rsidRPr="00F365C4" w:rsidRDefault="00486592" w:rsidP="00AF3046">
            <w:pPr>
              <w:pStyle w:val="Listenabsatz"/>
              <w:numPr>
                <w:ilvl w:val="0"/>
                <w:numId w:val="0"/>
              </w:numPr>
              <w:jc w:val="left"/>
              <w:rPr>
                <w:b w:val="0"/>
                <w:i w:val="0"/>
                <w:sz w:val="22"/>
              </w:rPr>
            </w:pPr>
          </w:p>
        </w:tc>
      </w:tr>
      <w:tr w:rsidR="00486592" w:rsidRPr="00F365C4" w:rsidTr="000314EA">
        <w:trPr>
          <w:trHeight w:val="239"/>
        </w:trPr>
        <w:tc>
          <w:tcPr>
            <w:tcW w:w="464" w:type="dxa"/>
          </w:tcPr>
          <w:p w:rsidR="00486592" w:rsidRPr="00F365C4" w:rsidRDefault="00486592" w:rsidP="00AF3046">
            <w:pPr>
              <w:pStyle w:val="Listenabsatz"/>
              <w:numPr>
                <w:ilvl w:val="0"/>
                <w:numId w:val="0"/>
              </w:numPr>
              <w:rPr>
                <w:i w:val="0"/>
              </w:rPr>
            </w:pPr>
            <w:r w:rsidRPr="00F365C4">
              <w:rPr>
                <w:i w:val="0"/>
              </w:rPr>
              <w:t>13</w:t>
            </w:r>
          </w:p>
        </w:tc>
        <w:tc>
          <w:tcPr>
            <w:tcW w:w="1759" w:type="dxa"/>
          </w:tcPr>
          <w:p w:rsidR="00486592" w:rsidRPr="00F365C4" w:rsidRDefault="00486592" w:rsidP="00AF3046">
            <w:pPr>
              <w:pStyle w:val="Listenabsatz"/>
              <w:numPr>
                <w:ilvl w:val="0"/>
                <w:numId w:val="0"/>
              </w:numPr>
              <w:rPr>
                <w:b w:val="0"/>
                <w:i w:val="0"/>
              </w:rPr>
            </w:pPr>
            <w:r>
              <w:rPr>
                <w:b w:val="0"/>
                <w:i w:val="0"/>
              </w:rPr>
              <w:t>CNN</w:t>
            </w:r>
          </w:p>
        </w:tc>
        <w:tc>
          <w:tcPr>
            <w:tcW w:w="604" w:type="dxa"/>
          </w:tcPr>
          <w:p w:rsidR="00486592" w:rsidRPr="00F365C4" w:rsidRDefault="00486592" w:rsidP="00AF3046">
            <w:pPr>
              <w:pStyle w:val="Listenabsatz"/>
              <w:numPr>
                <w:ilvl w:val="0"/>
                <w:numId w:val="0"/>
              </w:numPr>
              <w:rPr>
                <w:i w:val="0"/>
              </w:rPr>
            </w:pPr>
          </w:p>
        </w:tc>
        <w:tc>
          <w:tcPr>
            <w:tcW w:w="1876" w:type="dxa"/>
          </w:tcPr>
          <w:p w:rsidR="00486592" w:rsidRPr="00F365C4" w:rsidRDefault="00486592" w:rsidP="00AF3046">
            <w:pPr>
              <w:pStyle w:val="Listenabsatz"/>
              <w:numPr>
                <w:ilvl w:val="0"/>
                <w:numId w:val="0"/>
              </w:numPr>
              <w:rPr>
                <w:b w:val="0"/>
                <w:i w:val="0"/>
              </w:rPr>
            </w:pPr>
          </w:p>
        </w:tc>
        <w:tc>
          <w:tcPr>
            <w:tcW w:w="585" w:type="dxa"/>
            <w:shd w:val="clear" w:color="auto" w:fill="auto"/>
          </w:tcPr>
          <w:p w:rsidR="00486592" w:rsidRPr="000A5148" w:rsidRDefault="00486592" w:rsidP="00AF3046">
            <w:pPr>
              <w:pStyle w:val="Listenabsatz"/>
              <w:numPr>
                <w:ilvl w:val="0"/>
                <w:numId w:val="0"/>
              </w:numPr>
              <w:jc w:val="left"/>
              <w:rPr>
                <w:i w:val="0"/>
                <w:color w:val="2E74B5" w:themeColor="accent1" w:themeShade="BF"/>
                <w:sz w:val="22"/>
              </w:rPr>
            </w:pPr>
          </w:p>
        </w:tc>
        <w:tc>
          <w:tcPr>
            <w:tcW w:w="2110" w:type="dxa"/>
            <w:shd w:val="clear" w:color="auto" w:fill="auto"/>
          </w:tcPr>
          <w:p w:rsidR="00486592" w:rsidRPr="000A5148" w:rsidRDefault="00486592" w:rsidP="00AF3046">
            <w:pPr>
              <w:pStyle w:val="Listenabsatz"/>
              <w:numPr>
                <w:ilvl w:val="0"/>
                <w:numId w:val="0"/>
              </w:numPr>
              <w:jc w:val="left"/>
              <w:rPr>
                <w:b w:val="0"/>
                <w:i w:val="0"/>
                <w:color w:val="2E74B5" w:themeColor="accent1" w:themeShade="BF"/>
                <w:sz w:val="22"/>
              </w:rPr>
            </w:pPr>
          </w:p>
        </w:tc>
      </w:tr>
      <w:tr w:rsidR="00486592" w:rsidRPr="00F365C4" w:rsidTr="000314EA">
        <w:trPr>
          <w:trHeight w:val="239"/>
        </w:trPr>
        <w:tc>
          <w:tcPr>
            <w:tcW w:w="464" w:type="dxa"/>
          </w:tcPr>
          <w:p w:rsidR="00486592" w:rsidRPr="00F365C4" w:rsidRDefault="00486592" w:rsidP="00AF3046">
            <w:pPr>
              <w:pStyle w:val="Listenabsatz"/>
              <w:numPr>
                <w:ilvl w:val="0"/>
                <w:numId w:val="0"/>
              </w:numPr>
              <w:rPr>
                <w:i w:val="0"/>
              </w:rPr>
            </w:pPr>
            <w:r w:rsidRPr="00F365C4">
              <w:rPr>
                <w:i w:val="0"/>
              </w:rPr>
              <w:t>14</w:t>
            </w:r>
          </w:p>
        </w:tc>
        <w:tc>
          <w:tcPr>
            <w:tcW w:w="1759" w:type="dxa"/>
          </w:tcPr>
          <w:p w:rsidR="00486592" w:rsidRPr="00F365C4" w:rsidRDefault="00486592" w:rsidP="00AF3046">
            <w:pPr>
              <w:pStyle w:val="Listenabsatz"/>
              <w:numPr>
                <w:ilvl w:val="0"/>
                <w:numId w:val="0"/>
              </w:numPr>
              <w:rPr>
                <w:b w:val="0"/>
                <w:i w:val="0"/>
              </w:rPr>
            </w:pPr>
            <w:r>
              <w:rPr>
                <w:b w:val="0"/>
                <w:i w:val="0"/>
              </w:rPr>
              <w:t>Welt</w:t>
            </w:r>
          </w:p>
        </w:tc>
        <w:tc>
          <w:tcPr>
            <w:tcW w:w="604" w:type="dxa"/>
          </w:tcPr>
          <w:p w:rsidR="00486592" w:rsidRPr="00F365C4" w:rsidRDefault="00486592" w:rsidP="00AF3046">
            <w:pPr>
              <w:pStyle w:val="Listenabsatz"/>
              <w:numPr>
                <w:ilvl w:val="0"/>
                <w:numId w:val="0"/>
              </w:numPr>
              <w:rPr>
                <w:i w:val="0"/>
              </w:rPr>
            </w:pPr>
          </w:p>
        </w:tc>
        <w:tc>
          <w:tcPr>
            <w:tcW w:w="1876" w:type="dxa"/>
          </w:tcPr>
          <w:p w:rsidR="00486592" w:rsidRPr="00F365C4" w:rsidRDefault="00486592" w:rsidP="00AF3046">
            <w:pPr>
              <w:pStyle w:val="Listenabsatz"/>
              <w:numPr>
                <w:ilvl w:val="0"/>
                <w:numId w:val="0"/>
              </w:numPr>
              <w:rPr>
                <w:b w:val="0"/>
                <w:i w:val="0"/>
              </w:rPr>
            </w:pPr>
          </w:p>
        </w:tc>
        <w:tc>
          <w:tcPr>
            <w:tcW w:w="585" w:type="dxa"/>
            <w:shd w:val="clear" w:color="auto" w:fill="auto"/>
          </w:tcPr>
          <w:p w:rsidR="00486592" w:rsidRPr="000A5148" w:rsidRDefault="00486592" w:rsidP="00AF3046">
            <w:pPr>
              <w:pStyle w:val="Listenabsatz"/>
              <w:numPr>
                <w:ilvl w:val="0"/>
                <w:numId w:val="0"/>
              </w:numPr>
              <w:jc w:val="left"/>
              <w:rPr>
                <w:i w:val="0"/>
                <w:color w:val="2E74B5" w:themeColor="accent1" w:themeShade="BF"/>
                <w:sz w:val="22"/>
              </w:rPr>
            </w:pPr>
          </w:p>
        </w:tc>
        <w:tc>
          <w:tcPr>
            <w:tcW w:w="2110" w:type="dxa"/>
            <w:shd w:val="clear" w:color="auto" w:fill="auto"/>
          </w:tcPr>
          <w:p w:rsidR="00486592" w:rsidRPr="000A5148" w:rsidRDefault="00486592" w:rsidP="00AF3046">
            <w:pPr>
              <w:pStyle w:val="Listenabsatz"/>
              <w:numPr>
                <w:ilvl w:val="0"/>
                <w:numId w:val="0"/>
              </w:numPr>
              <w:jc w:val="left"/>
              <w:rPr>
                <w:b w:val="0"/>
                <w:i w:val="0"/>
                <w:color w:val="2E74B5" w:themeColor="accent1" w:themeShade="BF"/>
                <w:sz w:val="22"/>
              </w:rPr>
            </w:pPr>
          </w:p>
        </w:tc>
      </w:tr>
      <w:tr w:rsidR="00486592" w:rsidRPr="00F365C4" w:rsidTr="000314EA">
        <w:trPr>
          <w:trHeight w:val="231"/>
        </w:trPr>
        <w:tc>
          <w:tcPr>
            <w:tcW w:w="464" w:type="dxa"/>
          </w:tcPr>
          <w:p w:rsidR="00486592" w:rsidRPr="00F365C4" w:rsidRDefault="00486592" w:rsidP="00AF3046">
            <w:pPr>
              <w:pStyle w:val="Listenabsatz"/>
              <w:numPr>
                <w:ilvl w:val="0"/>
                <w:numId w:val="0"/>
              </w:numPr>
              <w:rPr>
                <w:i w:val="0"/>
              </w:rPr>
            </w:pPr>
            <w:r w:rsidRPr="00F365C4">
              <w:rPr>
                <w:i w:val="0"/>
              </w:rPr>
              <w:t>15</w:t>
            </w:r>
          </w:p>
        </w:tc>
        <w:tc>
          <w:tcPr>
            <w:tcW w:w="1759" w:type="dxa"/>
          </w:tcPr>
          <w:p w:rsidR="00486592" w:rsidRPr="00F365C4" w:rsidRDefault="00486592" w:rsidP="00AF3046">
            <w:pPr>
              <w:pStyle w:val="Listenabsatz"/>
              <w:numPr>
                <w:ilvl w:val="0"/>
                <w:numId w:val="0"/>
              </w:numPr>
              <w:rPr>
                <w:b w:val="0"/>
                <w:i w:val="0"/>
              </w:rPr>
            </w:pPr>
            <w:r>
              <w:rPr>
                <w:b w:val="0"/>
                <w:i w:val="0"/>
              </w:rPr>
              <w:t>Sport 1</w:t>
            </w:r>
          </w:p>
        </w:tc>
        <w:tc>
          <w:tcPr>
            <w:tcW w:w="604" w:type="dxa"/>
          </w:tcPr>
          <w:p w:rsidR="00486592" w:rsidRPr="00F365C4" w:rsidRDefault="00486592" w:rsidP="00AF3046">
            <w:pPr>
              <w:pStyle w:val="Listenabsatz"/>
              <w:numPr>
                <w:ilvl w:val="0"/>
                <w:numId w:val="0"/>
              </w:numPr>
              <w:rPr>
                <w:i w:val="0"/>
              </w:rPr>
            </w:pPr>
          </w:p>
        </w:tc>
        <w:tc>
          <w:tcPr>
            <w:tcW w:w="1876" w:type="dxa"/>
          </w:tcPr>
          <w:p w:rsidR="00486592" w:rsidRPr="00F365C4" w:rsidRDefault="00486592" w:rsidP="00AF3046">
            <w:pPr>
              <w:pStyle w:val="Listenabsatz"/>
              <w:numPr>
                <w:ilvl w:val="0"/>
                <w:numId w:val="0"/>
              </w:numPr>
              <w:rPr>
                <w:b w:val="0"/>
                <w:i w:val="0"/>
              </w:rPr>
            </w:pPr>
          </w:p>
        </w:tc>
        <w:tc>
          <w:tcPr>
            <w:tcW w:w="585" w:type="dxa"/>
            <w:shd w:val="clear" w:color="auto" w:fill="auto"/>
          </w:tcPr>
          <w:p w:rsidR="00486592" w:rsidRPr="000A5148" w:rsidRDefault="00486592" w:rsidP="00AF3046">
            <w:pPr>
              <w:pStyle w:val="Listenabsatz"/>
              <w:numPr>
                <w:ilvl w:val="0"/>
                <w:numId w:val="0"/>
              </w:numPr>
              <w:rPr>
                <w:i w:val="0"/>
                <w:color w:val="2E74B5" w:themeColor="accent1" w:themeShade="BF"/>
              </w:rPr>
            </w:pPr>
          </w:p>
        </w:tc>
        <w:tc>
          <w:tcPr>
            <w:tcW w:w="2110" w:type="dxa"/>
            <w:shd w:val="clear" w:color="auto" w:fill="auto"/>
          </w:tcPr>
          <w:p w:rsidR="00486592" w:rsidRPr="000A5148" w:rsidRDefault="00486592" w:rsidP="00AF3046">
            <w:pPr>
              <w:pStyle w:val="Listenabsatz"/>
              <w:numPr>
                <w:ilvl w:val="0"/>
                <w:numId w:val="0"/>
              </w:numPr>
              <w:rPr>
                <w:b w:val="0"/>
                <w:i w:val="0"/>
                <w:color w:val="2E74B5" w:themeColor="accent1" w:themeShade="BF"/>
              </w:rPr>
            </w:pPr>
          </w:p>
        </w:tc>
      </w:tr>
      <w:tr w:rsidR="00486592" w:rsidRPr="00F365C4" w:rsidTr="000314EA">
        <w:trPr>
          <w:trHeight w:val="239"/>
        </w:trPr>
        <w:tc>
          <w:tcPr>
            <w:tcW w:w="464" w:type="dxa"/>
          </w:tcPr>
          <w:p w:rsidR="00486592" w:rsidRPr="00F365C4" w:rsidRDefault="00486592" w:rsidP="00AF3046">
            <w:pPr>
              <w:pStyle w:val="Listenabsatz"/>
              <w:numPr>
                <w:ilvl w:val="0"/>
                <w:numId w:val="0"/>
              </w:numPr>
              <w:rPr>
                <w:i w:val="0"/>
              </w:rPr>
            </w:pPr>
            <w:r w:rsidRPr="00F365C4">
              <w:rPr>
                <w:i w:val="0"/>
              </w:rPr>
              <w:t>16</w:t>
            </w:r>
          </w:p>
        </w:tc>
        <w:tc>
          <w:tcPr>
            <w:tcW w:w="1759" w:type="dxa"/>
          </w:tcPr>
          <w:p w:rsidR="00486592" w:rsidRPr="00F365C4" w:rsidRDefault="00486592" w:rsidP="00AF3046">
            <w:pPr>
              <w:pStyle w:val="Listenabsatz"/>
              <w:numPr>
                <w:ilvl w:val="0"/>
                <w:numId w:val="0"/>
              </w:numPr>
              <w:rPr>
                <w:b w:val="0"/>
                <w:i w:val="0"/>
              </w:rPr>
            </w:pPr>
            <w:r>
              <w:rPr>
                <w:b w:val="0"/>
                <w:i w:val="0"/>
              </w:rPr>
              <w:t>Eurosport 1</w:t>
            </w:r>
          </w:p>
        </w:tc>
        <w:tc>
          <w:tcPr>
            <w:tcW w:w="604" w:type="dxa"/>
          </w:tcPr>
          <w:p w:rsidR="00486592" w:rsidRPr="00F365C4" w:rsidRDefault="00486592" w:rsidP="00AF3046">
            <w:pPr>
              <w:pStyle w:val="Listenabsatz"/>
              <w:numPr>
                <w:ilvl w:val="0"/>
                <w:numId w:val="0"/>
              </w:numPr>
              <w:rPr>
                <w:i w:val="0"/>
              </w:rPr>
            </w:pPr>
          </w:p>
        </w:tc>
        <w:tc>
          <w:tcPr>
            <w:tcW w:w="1876" w:type="dxa"/>
          </w:tcPr>
          <w:p w:rsidR="00486592" w:rsidRPr="00F365C4" w:rsidRDefault="00486592" w:rsidP="00AF3046">
            <w:pPr>
              <w:pStyle w:val="Listenabsatz"/>
              <w:numPr>
                <w:ilvl w:val="0"/>
                <w:numId w:val="0"/>
              </w:numPr>
              <w:rPr>
                <w:b w:val="0"/>
                <w:i w:val="0"/>
              </w:rPr>
            </w:pPr>
          </w:p>
        </w:tc>
        <w:tc>
          <w:tcPr>
            <w:tcW w:w="585" w:type="dxa"/>
            <w:shd w:val="clear" w:color="auto" w:fill="auto"/>
          </w:tcPr>
          <w:p w:rsidR="00486592" w:rsidRPr="000A5148" w:rsidRDefault="00486592" w:rsidP="00AF3046">
            <w:pPr>
              <w:pStyle w:val="Listenabsatz"/>
              <w:numPr>
                <w:ilvl w:val="0"/>
                <w:numId w:val="0"/>
              </w:numPr>
              <w:rPr>
                <w:i w:val="0"/>
                <w:color w:val="2E74B5" w:themeColor="accent1" w:themeShade="BF"/>
              </w:rPr>
            </w:pPr>
          </w:p>
        </w:tc>
        <w:tc>
          <w:tcPr>
            <w:tcW w:w="2110" w:type="dxa"/>
            <w:shd w:val="clear" w:color="auto" w:fill="auto"/>
          </w:tcPr>
          <w:p w:rsidR="00486592" w:rsidRPr="000A5148" w:rsidRDefault="00486592" w:rsidP="00AF3046">
            <w:pPr>
              <w:pStyle w:val="Listenabsatz"/>
              <w:numPr>
                <w:ilvl w:val="0"/>
                <w:numId w:val="0"/>
              </w:numPr>
              <w:rPr>
                <w:b w:val="0"/>
                <w:i w:val="0"/>
                <w:color w:val="2E74B5" w:themeColor="accent1" w:themeShade="BF"/>
              </w:rPr>
            </w:pPr>
          </w:p>
        </w:tc>
      </w:tr>
      <w:tr w:rsidR="00486592" w:rsidRPr="00F365C4" w:rsidTr="000314EA">
        <w:trPr>
          <w:trHeight w:val="239"/>
        </w:trPr>
        <w:tc>
          <w:tcPr>
            <w:tcW w:w="464" w:type="dxa"/>
          </w:tcPr>
          <w:p w:rsidR="00486592" w:rsidRPr="00F365C4" w:rsidRDefault="00486592" w:rsidP="00AF3046">
            <w:pPr>
              <w:pStyle w:val="Listenabsatz"/>
              <w:numPr>
                <w:ilvl w:val="0"/>
                <w:numId w:val="0"/>
              </w:numPr>
              <w:rPr>
                <w:i w:val="0"/>
              </w:rPr>
            </w:pPr>
            <w:r>
              <w:rPr>
                <w:i w:val="0"/>
              </w:rPr>
              <w:t>18</w:t>
            </w:r>
          </w:p>
        </w:tc>
        <w:tc>
          <w:tcPr>
            <w:tcW w:w="1759" w:type="dxa"/>
          </w:tcPr>
          <w:p w:rsidR="00486592" w:rsidRPr="00F365C4" w:rsidRDefault="00486592" w:rsidP="00AF3046">
            <w:pPr>
              <w:pStyle w:val="Listenabsatz"/>
              <w:numPr>
                <w:ilvl w:val="0"/>
                <w:numId w:val="0"/>
              </w:numPr>
              <w:rPr>
                <w:b w:val="0"/>
                <w:i w:val="0"/>
              </w:rPr>
            </w:pPr>
            <w:r>
              <w:rPr>
                <w:b w:val="0"/>
                <w:i w:val="0"/>
              </w:rPr>
              <w:t>QVC</w:t>
            </w:r>
          </w:p>
        </w:tc>
        <w:tc>
          <w:tcPr>
            <w:tcW w:w="604" w:type="dxa"/>
          </w:tcPr>
          <w:p w:rsidR="00486592" w:rsidRPr="00F365C4" w:rsidRDefault="00486592" w:rsidP="00AF3046">
            <w:pPr>
              <w:pStyle w:val="Listenabsatz"/>
              <w:numPr>
                <w:ilvl w:val="0"/>
                <w:numId w:val="0"/>
              </w:numPr>
              <w:rPr>
                <w:i w:val="0"/>
              </w:rPr>
            </w:pPr>
          </w:p>
        </w:tc>
        <w:tc>
          <w:tcPr>
            <w:tcW w:w="1876" w:type="dxa"/>
          </w:tcPr>
          <w:p w:rsidR="00486592" w:rsidRPr="00F365C4" w:rsidRDefault="00486592" w:rsidP="00AF3046">
            <w:pPr>
              <w:pStyle w:val="Listenabsatz"/>
              <w:numPr>
                <w:ilvl w:val="0"/>
                <w:numId w:val="0"/>
              </w:numPr>
              <w:rPr>
                <w:b w:val="0"/>
                <w:i w:val="0"/>
              </w:rPr>
            </w:pPr>
          </w:p>
        </w:tc>
        <w:tc>
          <w:tcPr>
            <w:tcW w:w="585" w:type="dxa"/>
            <w:shd w:val="clear" w:color="auto" w:fill="auto"/>
          </w:tcPr>
          <w:p w:rsidR="00486592" w:rsidRPr="000A5148" w:rsidRDefault="00486592" w:rsidP="00AF3046">
            <w:pPr>
              <w:pStyle w:val="Listenabsatz"/>
              <w:numPr>
                <w:ilvl w:val="0"/>
                <w:numId w:val="0"/>
              </w:numPr>
              <w:rPr>
                <w:i w:val="0"/>
                <w:color w:val="2E74B5" w:themeColor="accent1" w:themeShade="BF"/>
              </w:rPr>
            </w:pPr>
          </w:p>
        </w:tc>
        <w:tc>
          <w:tcPr>
            <w:tcW w:w="2110" w:type="dxa"/>
            <w:shd w:val="clear" w:color="auto" w:fill="auto"/>
          </w:tcPr>
          <w:p w:rsidR="00486592" w:rsidRPr="000A5148" w:rsidRDefault="00486592" w:rsidP="00AF3046">
            <w:pPr>
              <w:pStyle w:val="Listenabsatz"/>
              <w:numPr>
                <w:ilvl w:val="0"/>
                <w:numId w:val="0"/>
              </w:numPr>
              <w:rPr>
                <w:b w:val="0"/>
                <w:i w:val="0"/>
                <w:color w:val="2E74B5" w:themeColor="accent1" w:themeShade="BF"/>
              </w:rPr>
            </w:pPr>
          </w:p>
        </w:tc>
      </w:tr>
      <w:tr w:rsidR="00486592" w:rsidRPr="00F365C4" w:rsidTr="00C52173">
        <w:trPr>
          <w:trHeight w:val="231"/>
        </w:trPr>
        <w:tc>
          <w:tcPr>
            <w:tcW w:w="464" w:type="dxa"/>
          </w:tcPr>
          <w:p w:rsidR="00486592" w:rsidRPr="00F365C4" w:rsidRDefault="00486592" w:rsidP="00AF3046">
            <w:pPr>
              <w:pStyle w:val="Listenabsatz"/>
              <w:numPr>
                <w:ilvl w:val="0"/>
                <w:numId w:val="0"/>
              </w:numPr>
              <w:rPr>
                <w:i w:val="0"/>
              </w:rPr>
            </w:pPr>
            <w:r>
              <w:rPr>
                <w:i w:val="0"/>
              </w:rPr>
              <w:t>19</w:t>
            </w:r>
          </w:p>
        </w:tc>
        <w:tc>
          <w:tcPr>
            <w:tcW w:w="1759" w:type="dxa"/>
          </w:tcPr>
          <w:p w:rsidR="00486592" w:rsidRPr="00F365C4" w:rsidRDefault="00486592" w:rsidP="00AF3046">
            <w:pPr>
              <w:pStyle w:val="Listenabsatz"/>
              <w:numPr>
                <w:ilvl w:val="0"/>
                <w:numId w:val="0"/>
              </w:numPr>
              <w:rPr>
                <w:b w:val="0"/>
                <w:i w:val="0"/>
              </w:rPr>
            </w:pPr>
            <w:r>
              <w:rPr>
                <w:b w:val="0"/>
                <w:i w:val="0"/>
              </w:rPr>
              <w:t>HSE</w:t>
            </w:r>
          </w:p>
        </w:tc>
        <w:tc>
          <w:tcPr>
            <w:tcW w:w="604" w:type="dxa"/>
          </w:tcPr>
          <w:p w:rsidR="00486592" w:rsidRPr="00F365C4" w:rsidRDefault="00486592" w:rsidP="00AF3046">
            <w:pPr>
              <w:pStyle w:val="Listenabsatz"/>
              <w:numPr>
                <w:ilvl w:val="0"/>
                <w:numId w:val="0"/>
              </w:numPr>
              <w:rPr>
                <w:i w:val="0"/>
              </w:rPr>
            </w:pPr>
          </w:p>
        </w:tc>
        <w:tc>
          <w:tcPr>
            <w:tcW w:w="1876" w:type="dxa"/>
          </w:tcPr>
          <w:p w:rsidR="00486592" w:rsidRPr="00F365C4" w:rsidRDefault="00486592" w:rsidP="00AF3046">
            <w:pPr>
              <w:pStyle w:val="Listenabsatz"/>
              <w:numPr>
                <w:ilvl w:val="0"/>
                <w:numId w:val="0"/>
              </w:numPr>
              <w:rPr>
                <w:b w:val="0"/>
                <w:i w:val="0"/>
              </w:rPr>
            </w:pPr>
          </w:p>
        </w:tc>
        <w:tc>
          <w:tcPr>
            <w:tcW w:w="585" w:type="dxa"/>
          </w:tcPr>
          <w:p w:rsidR="00486592" w:rsidRPr="00F365C4" w:rsidRDefault="00486592" w:rsidP="00AF3046">
            <w:pPr>
              <w:pStyle w:val="Listenabsatz"/>
              <w:numPr>
                <w:ilvl w:val="0"/>
                <w:numId w:val="0"/>
              </w:numPr>
              <w:rPr>
                <w:i w:val="0"/>
              </w:rPr>
            </w:pPr>
          </w:p>
        </w:tc>
        <w:tc>
          <w:tcPr>
            <w:tcW w:w="2110" w:type="dxa"/>
          </w:tcPr>
          <w:p w:rsidR="00486592" w:rsidRPr="00F365C4" w:rsidRDefault="00486592" w:rsidP="00AF3046">
            <w:pPr>
              <w:pStyle w:val="Listenabsatz"/>
              <w:numPr>
                <w:ilvl w:val="0"/>
                <w:numId w:val="0"/>
              </w:numPr>
              <w:rPr>
                <w:b w:val="0"/>
                <w:i w:val="0"/>
              </w:rPr>
            </w:pPr>
          </w:p>
        </w:tc>
      </w:tr>
      <w:tr w:rsidR="00486592" w:rsidRPr="00F365C4" w:rsidTr="00C52173">
        <w:trPr>
          <w:trHeight w:val="239"/>
        </w:trPr>
        <w:tc>
          <w:tcPr>
            <w:tcW w:w="464" w:type="dxa"/>
          </w:tcPr>
          <w:p w:rsidR="00486592" w:rsidRPr="00F365C4" w:rsidRDefault="00486592" w:rsidP="00AF3046">
            <w:pPr>
              <w:pStyle w:val="Listenabsatz"/>
              <w:numPr>
                <w:ilvl w:val="0"/>
                <w:numId w:val="0"/>
              </w:numPr>
              <w:rPr>
                <w:i w:val="0"/>
              </w:rPr>
            </w:pPr>
            <w:r>
              <w:rPr>
                <w:i w:val="0"/>
              </w:rPr>
              <w:t>20</w:t>
            </w:r>
          </w:p>
        </w:tc>
        <w:tc>
          <w:tcPr>
            <w:tcW w:w="1759" w:type="dxa"/>
          </w:tcPr>
          <w:p w:rsidR="00486592" w:rsidRPr="00F365C4" w:rsidRDefault="00486592" w:rsidP="00AF3046">
            <w:pPr>
              <w:pStyle w:val="Listenabsatz"/>
              <w:numPr>
                <w:ilvl w:val="0"/>
                <w:numId w:val="0"/>
              </w:numPr>
              <w:rPr>
                <w:b w:val="0"/>
                <w:i w:val="0"/>
              </w:rPr>
            </w:pPr>
            <w:r>
              <w:rPr>
                <w:b w:val="0"/>
                <w:i w:val="0"/>
              </w:rPr>
              <w:t>KIKA</w:t>
            </w:r>
          </w:p>
        </w:tc>
        <w:tc>
          <w:tcPr>
            <w:tcW w:w="604" w:type="dxa"/>
          </w:tcPr>
          <w:p w:rsidR="00486592" w:rsidRPr="00F365C4" w:rsidRDefault="00486592" w:rsidP="00AF3046">
            <w:pPr>
              <w:pStyle w:val="Listenabsatz"/>
              <w:numPr>
                <w:ilvl w:val="0"/>
                <w:numId w:val="0"/>
              </w:numPr>
              <w:rPr>
                <w:i w:val="0"/>
              </w:rPr>
            </w:pPr>
            <w:r w:rsidRPr="00F365C4">
              <w:rPr>
                <w:i w:val="0"/>
              </w:rPr>
              <w:t>40</w:t>
            </w:r>
          </w:p>
        </w:tc>
        <w:tc>
          <w:tcPr>
            <w:tcW w:w="1876" w:type="dxa"/>
          </w:tcPr>
          <w:p w:rsidR="00486592" w:rsidRPr="00F365C4" w:rsidRDefault="00486592" w:rsidP="00AF3046">
            <w:pPr>
              <w:pStyle w:val="Listenabsatz"/>
              <w:numPr>
                <w:ilvl w:val="0"/>
                <w:numId w:val="0"/>
              </w:numPr>
              <w:rPr>
                <w:b w:val="0"/>
                <w:i w:val="0"/>
              </w:rPr>
            </w:pPr>
            <w:r>
              <w:rPr>
                <w:b w:val="0"/>
                <w:i w:val="0"/>
              </w:rPr>
              <w:t>3 SAT HD</w:t>
            </w:r>
          </w:p>
        </w:tc>
        <w:tc>
          <w:tcPr>
            <w:tcW w:w="585" w:type="dxa"/>
          </w:tcPr>
          <w:p w:rsidR="00486592" w:rsidRDefault="00486592" w:rsidP="00AF3046">
            <w:pPr>
              <w:pStyle w:val="Listenabsatz"/>
              <w:numPr>
                <w:ilvl w:val="0"/>
                <w:numId w:val="0"/>
              </w:numPr>
              <w:rPr>
                <w:i w:val="0"/>
              </w:rPr>
            </w:pPr>
          </w:p>
        </w:tc>
        <w:tc>
          <w:tcPr>
            <w:tcW w:w="2110" w:type="dxa"/>
          </w:tcPr>
          <w:p w:rsidR="00486592" w:rsidRDefault="00486592" w:rsidP="00AF3046">
            <w:pPr>
              <w:pStyle w:val="Listenabsatz"/>
              <w:numPr>
                <w:ilvl w:val="0"/>
                <w:numId w:val="0"/>
              </w:numPr>
              <w:rPr>
                <w:b w:val="0"/>
                <w:i w:val="0"/>
              </w:rPr>
            </w:pPr>
          </w:p>
        </w:tc>
      </w:tr>
    </w:tbl>
    <w:p w:rsidR="00F4225B" w:rsidRPr="00CC4F91" w:rsidRDefault="00F4225B" w:rsidP="00100BE7"/>
    <w:sectPr w:rsidR="00F4225B" w:rsidRPr="00CC4F91" w:rsidSect="00AF3046">
      <w:type w:val="continuous"/>
      <w:pgSz w:w="8419" w:h="11906" w:orient="landscape" w:code="9"/>
      <w:pgMar w:top="1276" w:right="1134" w:bottom="127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pyrus">
    <w:panose1 w:val="030705020605020302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61BAA"/>
    <w:multiLevelType w:val="multilevel"/>
    <w:tmpl w:val="17708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E330DA"/>
    <w:multiLevelType w:val="hybridMultilevel"/>
    <w:tmpl w:val="78CA6C06"/>
    <w:lvl w:ilvl="0" w:tplc="BFFA6BFE">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B443D23"/>
    <w:multiLevelType w:val="hybridMultilevel"/>
    <w:tmpl w:val="65782EF0"/>
    <w:lvl w:ilvl="0" w:tplc="55D6805E">
      <w:start w:val="1"/>
      <w:numFmt w:val="bullet"/>
      <w:pStyle w:val="Listenabsatz"/>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36D70BD9"/>
    <w:multiLevelType w:val="hybridMultilevel"/>
    <w:tmpl w:val="85E068DC"/>
    <w:lvl w:ilvl="0" w:tplc="04070001">
      <w:start w:val="1"/>
      <w:numFmt w:val="bullet"/>
      <w:lvlText w:val=""/>
      <w:lvlJc w:val="left"/>
      <w:pPr>
        <w:ind w:left="1466" w:hanging="360"/>
      </w:pPr>
      <w:rPr>
        <w:rFonts w:ascii="Symbol" w:hAnsi="Symbol" w:hint="default"/>
      </w:rPr>
    </w:lvl>
    <w:lvl w:ilvl="1" w:tplc="04070003">
      <w:start w:val="1"/>
      <w:numFmt w:val="bullet"/>
      <w:lvlText w:val="o"/>
      <w:lvlJc w:val="left"/>
      <w:pPr>
        <w:ind w:left="2186" w:hanging="360"/>
      </w:pPr>
      <w:rPr>
        <w:rFonts w:ascii="Courier New" w:hAnsi="Courier New" w:cs="Courier New" w:hint="default"/>
      </w:rPr>
    </w:lvl>
    <w:lvl w:ilvl="2" w:tplc="04070005" w:tentative="1">
      <w:start w:val="1"/>
      <w:numFmt w:val="bullet"/>
      <w:lvlText w:val=""/>
      <w:lvlJc w:val="left"/>
      <w:pPr>
        <w:ind w:left="2906" w:hanging="360"/>
      </w:pPr>
      <w:rPr>
        <w:rFonts w:ascii="Wingdings" w:hAnsi="Wingdings" w:hint="default"/>
      </w:rPr>
    </w:lvl>
    <w:lvl w:ilvl="3" w:tplc="04070001" w:tentative="1">
      <w:start w:val="1"/>
      <w:numFmt w:val="bullet"/>
      <w:lvlText w:val=""/>
      <w:lvlJc w:val="left"/>
      <w:pPr>
        <w:ind w:left="3626" w:hanging="360"/>
      </w:pPr>
      <w:rPr>
        <w:rFonts w:ascii="Symbol" w:hAnsi="Symbol" w:hint="default"/>
      </w:rPr>
    </w:lvl>
    <w:lvl w:ilvl="4" w:tplc="04070003" w:tentative="1">
      <w:start w:val="1"/>
      <w:numFmt w:val="bullet"/>
      <w:lvlText w:val="o"/>
      <w:lvlJc w:val="left"/>
      <w:pPr>
        <w:ind w:left="4346" w:hanging="360"/>
      </w:pPr>
      <w:rPr>
        <w:rFonts w:ascii="Courier New" w:hAnsi="Courier New" w:cs="Courier New" w:hint="default"/>
      </w:rPr>
    </w:lvl>
    <w:lvl w:ilvl="5" w:tplc="04070005" w:tentative="1">
      <w:start w:val="1"/>
      <w:numFmt w:val="bullet"/>
      <w:lvlText w:val=""/>
      <w:lvlJc w:val="left"/>
      <w:pPr>
        <w:ind w:left="5066" w:hanging="360"/>
      </w:pPr>
      <w:rPr>
        <w:rFonts w:ascii="Wingdings" w:hAnsi="Wingdings" w:hint="default"/>
      </w:rPr>
    </w:lvl>
    <w:lvl w:ilvl="6" w:tplc="04070001" w:tentative="1">
      <w:start w:val="1"/>
      <w:numFmt w:val="bullet"/>
      <w:lvlText w:val=""/>
      <w:lvlJc w:val="left"/>
      <w:pPr>
        <w:ind w:left="5786" w:hanging="360"/>
      </w:pPr>
      <w:rPr>
        <w:rFonts w:ascii="Symbol" w:hAnsi="Symbol" w:hint="default"/>
      </w:rPr>
    </w:lvl>
    <w:lvl w:ilvl="7" w:tplc="04070003" w:tentative="1">
      <w:start w:val="1"/>
      <w:numFmt w:val="bullet"/>
      <w:lvlText w:val="o"/>
      <w:lvlJc w:val="left"/>
      <w:pPr>
        <w:ind w:left="6506" w:hanging="360"/>
      </w:pPr>
      <w:rPr>
        <w:rFonts w:ascii="Courier New" w:hAnsi="Courier New" w:cs="Courier New" w:hint="default"/>
      </w:rPr>
    </w:lvl>
    <w:lvl w:ilvl="8" w:tplc="04070005" w:tentative="1">
      <w:start w:val="1"/>
      <w:numFmt w:val="bullet"/>
      <w:lvlText w:val=""/>
      <w:lvlJc w:val="left"/>
      <w:pPr>
        <w:ind w:left="7226" w:hanging="360"/>
      </w:pPr>
      <w:rPr>
        <w:rFonts w:ascii="Wingdings" w:hAnsi="Wingdings" w:hint="default"/>
      </w:rPr>
    </w:lvl>
  </w:abstractNum>
  <w:abstractNum w:abstractNumId="4">
    <w:nsid w:val="4337541F"/>
    <w:multiLevelType w:val="multilevel"/>
    <w:tmpl w:val="BC905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F43477"/>
    <w:multiLevelType w:val="hybridMultilevel"/>
    <w:tmpl w:val="FD0C5360"/>
    <w:lvl w:ilvl="0" w:tplc="0407000F">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5EF81CB2"/>
    <w:multiLevelType w:val="hybridMultilevel"/>
    <w:tmpl w:val="10C6E65C"/>
    <w:lvl w:ilvl="0" w:tplc="0407000B">
      <w:start w:val="1"/>
      <w:numFmt w:val="bullet"/>
      <w:lvlText w:val=""/>
      <w:lvlJc w:val="left"/>
      <w:pPr>
        <w:ind w:left="1080" w:hanging="360"/>
      </w:pPr>
      <w:rPr>
        <w:rFonts w:ascii="Wingdings" w:hAnsi="Wingdings"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7">
    <w:nsid w:val="7EE0265A"/>
    <w:multiLevelType w:val="hybridMultilevel"/>
    <w:tmpl w:val="077451EC"/>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nsid w:val="7FFE01E2"/>
    <w:multiLevelType w:val="multilevel"/>
    <w:tmpl w:val="EE945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5"/>
  </w:num>
  <w:num w:numId="3">
    <w:abstractNumId w:val="0"/>
  </w:num>
  <w:num w:numId="4">
    <w:abstractNumId w:val="8"/>
  </w:num>
  <w:num w:numId="5">
    <w:abstractNumId w:val="4"/>
  </w:num>
  <w:num w:numId="6">
    <w:abstractNumId w:val="7"/>
  </w:num>
  <w:num w:numId="7">
    <w:abstractNumId w:val="6"/>
  </w:num>
  <w:num w:numId="8">
    <w:abstractNumId w:val="3"/>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bookFoldPrint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4A4"/>
    <w:rsid w:val="000314EA"/>
    <w:rsid w:val="000522E5"/>
    <w:rsid w:val="000844A4"/>
    <w:rsid w:val="000A5148"/>
    <w:rsid w:val="000C7D78"/>
    <w:rsid w:val="000D1B88"/>
    <w:rsid w:val="00100BE7"/>
    <w:rsid w:val="00101047"/>
    <w:rsid w:val="00130979"/>
    <w:rsid w:val="001E5D26"/>
    <w:rsid w:val="00206EAB"/>
    <w:rsid w:val="0023716E"/>
    <w:rsid w:val="0025190B"/>
    <w:rsid w:val="00276FE2"/>
    <w:rsid w:val="002C4D18"/>
    <w:rsid w:val="002D7DEA"/>
    <w:rsid w:val="002E09D2"/>
    <w:rsid w:val="002E5665"/>
    <w:rsid w:val="00341A39"/>
    <w:rsid w:val="00355292"/>
    <w:rsid w:val="00381B1B"/>
    <w:rsid w:val="003828A6"/>
    <w:rsid w:val="00411F17"/>
    <w:rsid w:val="00451448"/>
    <w:rsid w:val="00486592"/>
    <w:rsid w:val="004A4075"/>
    <w:rsid w:val="00513FDE"/>
    <w:rsid w:val="00516025"/>
    <w:rsid w:val="0057152E"/>
    <w:rsid w:val="005E502F"/>
    <w:rsid w:val="005E65E7"/>
    <w:rsid w:val="00610554"/>
    <w:rsid w:val="00614F0C"/>
    <w:rsid w:val="00617958"/>
    <w:rsid w:val="00633E52"/>
    <w:rsid w:val="006714FB"/>
    <w:rsid w:val="00690CE8"/>
    <w:rsid w:val="006A39B0"/>
    <w:rsid w:val="006D212D"/>
    <w:rsid w:val="006D7BCC"/>
    <w:rsid w:val="006F2A0A"/>
    <w:rsid w:val="007217AA"/>
    <w:rsid w:val="007A5199"/>
    <w:rsid w:val="007B2AFC"/>
    <w:rsid w:val="007D0510"/>
    <w:rsid w:val="007D2C7F"/>
    <w:rsid w:val="008019A5"/>
    <w:rsid w:val="00814317"/>
    <w:rsid w:val="00827868"/>
    <w:rsid w:val="00860C30"/>
    <w:rsid w:val="00866224"/>
    <w:rsid w:val="0087474F"/>
    <w:rsid w:val="008C0CAB"/>
    <w:rsid w:val="008C17E7"/>
    <w:rsid w:val="00923FB1"/>
    <w:rsid w:val="009734B5"/>
    <w:rsid w:val="009D40DB"/>
    <w:rsid w:val="00A24496"/>
    <w:rsid w:val="00AD3B7D"/>
    <w:rsid w:val="00AE42C1"/>
    <w:rsid w:val="00AF3046"/>
    <w:rsid w:val="00B679EF"/>
    <w:rsid w:val="00B71C2B"/>
    <w:rsid w:val="00B82448"/>
    <w:rsid w:val="00BA5855"/>
    <w:rsid w:val="00C17733"/>
    <w:rsid w:val="00C2580F"/>
    <w:rsid w:val="00C4121F"/>
    <w:rsid w:val="00C52173"/>
    <w:rsid w:val="00C602F9"/>
    <w:rsid w:val="00C6444E"/>
    <w:rsid w:val="00C800C3"/>
    <w:rsid w:val="00C913DD"/>
    <w:rsid w:val="00C91C93"/>
    <w:rsid w:val="00CA2C47"/>
    <w:rsid w:val="00CC4F91"/>
    <w:rsid w:val="00CD1457"/>
    <w:rsid w:val="00CD3CD4"/>
    <w:rsid w:val="00CE2C06"/>
    <w:rsid w:val="00DA55B3"/>
    <w:rsid w:val="00DE0FB7"/>
    <w:rsid w:val="00DE4E05"/>
    <w:rsid w:val="00E25C9C"/>
    <w:rsid w:val="00E9420C"/>
    <w:rsid w:val="00F4225B"/>
    <w:rsid w:val="00F61855"/>
    <w:rsid w:val="00F77E32"/>
    <w:rsid w:val="00FB6949"/>
    <w:rsid w:val="00FB7926"/>
    <w:rsid w:val="00FC26B1"/>
    <w:rsid w:val="00FC5892"/>
    <w:rsid w:val="00FD2D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77E32"/>
    <w:pPr>
      <w:spacing w:line="240" w:lineRule="auto"/>
      <w:jc w:val="both"/>
    </w:pPr>
    <w:rPr>
      <w:rFonts w:ascii="Papyrus" w:hAnsi="Papyrus"/>
      <w:sz w:val="20"/>
    </w:rPr>
  </w:style>
  <w:style w:type="paragraph" w:styleId="berschrift1">
    <w:name w:val="heading 1"/>
    <w:aliases w:val="1. Ebene"/>
    <w:basedOn w:val="Standard"/>
    <w:next w:val="Standard"/>
    <w:link w:val="berschrift1Zchn"/>
    <w:uiPriority w:val="9"/>
    <w:qFormat/>
    <w:rsid w:val="00F77E32"/>
    <w:pPr>
      <w:keepNext/>
      <w:keepLines/>
      <w:spacing w:before="240" w:after="0"/>
      <w:outlineLvl w:val="0"/>
    </w:pPr>
    <w:rPr>
      <w:rFonts w:eastAsiaTheme="majorEastAsia" w:cstheme="majorBidi"/>
      <w:b/>
      <w:color w:val="385623" w:themeColor="accent6" w:themeShade="80"/>
      <w:sz w:val="28"/>
      <w:szCs w:val="32"/>
      <w:u w:val="single"/>
    </w:rPr>
  </w:style>
  <w:style w:type="paragraph" w:styleId="berschrift2">
    <w:name w:val="heading 2"/>
    <w:aliases w:val="2. Ebene"/>
    <w:basedOn w:val="Standard"/>
    <w:next w:val="Standard"/>
    <w:link w:val="berschrift2Zchn"/>
    <w:uiPriority w:val="9"/>
    <w:unhideWhenUsed/>
    <w:qFormat/>
    <w:rsid w:val="00A24496"/>
    <w:pPr>
      <w:keepNext/>
      <w:keepLines/>
      <w:spacing w:before="40" w:after="0"/>
      <w:outlineLvl w:val="1"/>
    </w:pPr>
    <w:rPr>
      <w:rFonts w:eastAsiaTheme="majorEastAsia" w:cstheme="majorBidi"/>
      <w:b/>
      <w:sz w:val="26"/>
      <w:szCs w:val="26"/>
    </w:rPr>
  </w:style>
  <w:style w:type="paragraph" w:styleId="berschrift3">
    <w:name w:val="heading 3"/>
    <w:basedOn w:val="Standard"/>
    <w:next w:val="Standard"/>
    <w:link w:val="berschrift3Zchn"/>
    <w:uiPriority w:val="9"/>
    <w:semiHidden/>
    <w:unhideWhenUsed/>
    <w:qFormat/>
    <w:rsid w:val="00FB7926"/>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1. Ebene Zchn"/>
    <w:basedOn w:val="Absatz-Standardschriftart"/>
    <w:link w:val="berschrift1"/>
    <w:uiPriority w:val="9"/>
    <w:rsid w:val="00F77E32"/>
    <w:rPr>
      <w:rFonts w:ascii="Papyrus" w:eastAsiaTheme="majorEastAsia" w:hAnsi="Papyrus" w:cstheme="majorBidi"/>
      <w:b/>
      <w:color w:val="385623" w:themeColor="accent6" w:themeShade="80"/>
      <w:sz w:val="28"/>
      <w:szCs w:val="32"/>
      <w:u w:val="single"/>
    </w:rPr>
  </w:style>
  <w:style w:type="character" w:customStyle="1" w:styleId="berschrift2Zchn">
    <w:name w:val="Überschrift 2 Zchn"/>
    <w:aliases w:val="2. Ebene Zchn"/>
    <w:basedOn w:val="Absatz-Standardschriftart"/>
    <w:link w:val="berschrift2"/>
    <w:uiPriority w:val="9"/>
    <w:rsid w:val="00A24496"/>
    <w:rPr>
      <w:rFonts w:ascii="Papyrus" w:eastAsiaTheme="majorEastAsia" w:hAnsi="Papyrus" w:cstheme="majorBidi"/>
      <w:b/>
      <w:sz w:val="26"/>
      <w:szCs w:val="26"/>
    </w:rPr>
  </w:style>
  <w:style w:type="paragraph" w:styleId="Titel">
    <w:name w:val="Title"/>
    <w:aliases w:val="Rubrik"/>
    <w:basedOn w:val="Standard"/>
    <w:next w:val="Standard"/>
    <w:link w:val="TitelZchn"/>
    <w:uiPriority w:val="10"/>
    <w:qFormat/>
    <w:rsid w:val="00F77E32"/>
    <w:pPr>
      <w:spacing w:after="0"/>
      <w:contextualSpacing/>
      <w:jc w:val="center"/>
    </w:pPr>
    <w:rPr>
      <w:rFonts w:eastAsiaTheme="majorEastAsia" w:cstheme="majorBidi"/>
      <w:b/>
      <w:i/>
      <w:color w:val="385623" w:themeColor="accent6" w:themeShade="80"/>
      <w:spacing w:val="-10"/>
      <w:kern w:val="28"/>
      <w:sz w:val="36"/>
      <w:szCs w:val="56"/>
    </w:rPr>
  </w:style>
  <w:style w:type="character" w:customStyle="1" w:styleId="TitelZchn">
    <w:name w:val="Titel Zchn"/>
    <w:aliases w:val="Rubrik Zchn"/>
    <w:basedOn w:val="Absatz-Standardschriftart"/>
    <w:link w:val="Titel"/>
    <w:uiPriority w:val="10"/>
    <w:rsid w:val="00F77E32"/>
    <w:rPr>
      <w:rFonts w:ascii="Papyrus" w:eastAsiaTheme="majorEastAsia" w:hAnsi="Papyrus" w:cstheme="majorBidi"/>
      <w:b/>
      <w:i/>
      <w:color w:val="385623" w:themeColor="accent6" w:themeShade="80"/>
      <w:spacing w:val="-10"/>
      <w:kern w:val="28"/>
      <w:sz w:val="36"/>
      <w:szCs w:val="56"/>
    </w:rPr>
  </w:style>
  <w:style w:type="paragraph" w:styleId="Untertitel">
    <w:name w:val="Subtitle"/>
    <w:basedOn w:val="Standard"/>
    <w:next w:val="Standard"/>
    <w:link w:val="UntertitelZchn"/>
    <w:uiPriority w:val="11"/>
    <w:qFormat/>
    <w:rsid w:val="00A24496"/>
    <w:pPr>
      <w:numPr>
        <w:ilvl w:val="1"/>
      </w:numPr>
    </w:pPr>
    <w:rPr>
      <w:rFonts w:eastAsiaTheme="minorEastAsia"/>
      <w:b/>
      <w:color w:val="5A5A5A" w:themeColor="text1" w:themeTint="A5"/>
      <w:spacing w:val="15"/>
      <w:sz w:val="22"/>
    </w:rPr>
  </w:style>
  <w:style w:type="character" w:customStyle="1" w:styleId="UntertitelZchn">
    <w:name w:val="Untertitel Zchn"/>
    <w:basedOn w:val="Absatz-Standardschriftart"/>
    <w:link w:val="Untertitel"/>
    <w:uiPriority w:val="11"/>
    <w:rsid w:val="00A24496"/>
    <w:rPr>
      <w:rFonts w:ascii="Papyrus" w:eastAsiaTheme="minorEastAsia" w:hAnsi="Papyrus"/>
      <w:b/>
      <w:color w:val="5A5A5A" w:themeColor="text1" w:themeTint="A5"/>
      <w:spacing w:val="15"/>
    </w:rPr>
  </w:style>
  <w:style w:type="paragraph" w:styleId="Listenabsatz">
    <w:name w:val="List Paragraph"/>
    <w:basedOn w:val="Standard"/>
    <w:uiPriority w:val="34"/>
    <w:qFormat/>
    <w:rsid w:val="000D1B88"/>
    <w:pPr>
      <w:numPr>
        <w:numId w:val="1"/>
      </w:numPr>
      <w:contextualSpacing/>
    </w:pPr>
    <w:rPr>
      <w:b/>
      <w:i/>
    </w:rPr>
  </w:style>
  <w:style w:type="paragraph" w:styleId="Sprechblasentext">
    <w:name w:val="Balloon Text"/>
    <w:basedOn w:val="Standard"/>
    <w:link w:val="SprechblasentextZchn"/>
    <w:uiPriority w:val="99"/>
    <w:semiHidden/>
    <w:unhideWhenUsed/>
    <w:rsid w:val="006F2A0A"/>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F2A0A"/>
    <w:rPr>
      <w:rFonts w:ascii="Segoe UI" w:hAnsi="Segoe UI" w:cs="Segoe UI"/>
      <w:sz w:val="18"/>
      <w:szCs w:val="18"/>
    </w:rPr>
  </w:style>
  <w:style w:type="table" w:styleId="Tabellenraster">
    <w:name w:val="Table Grid"/>
    <w:basedOn w:val="NormaleTabelle"/>
    <w:uiPriority w:val="39"/>
    <w:rsid w:val="007A5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FB7926"/>
    <w:rPr>
      <w:rFonts w:asciiTheme="majorHAnsi" w:eastAsiaTheme="majorEastAsia" w:hAnsiTheme="majorHAnsi" w:cstheme="majorBidi"/>
      <w:color w:val="1F4D78" w:themeColor="accent1" w:themeShade="7F"/>
      <w:sz w:val="24"/>
      <w:szCs w:val="24"/>
    </w:rPr>
  </w:style>
  <w:style w:type="character" w:styleId="Hyperlink">
    <w:name w:val="Hyperlink"/>
    <w:basedOn w:val="Absatz-Standardschriftart"/>
    <w:uiPriority w:val="99"/>
    <w:unhideWhenUsed/>
    <w:rsid w:val="00FB7926"/>
    <w:rPr>
      <w:color w:val="0000FF"/>
      <w:u w:val="single"/>
    </w:rPr>
  </w:style>
  <w:style w:type="character" w:customStyle="1" w:styleId="lrzxr">
    <w:name w:val="lrzxr"/>
    <w:basedOn w:val="Absatz-Standardschriftart"/>
    <w:rsid w:val="00513FDE"/>
  </w:style>
  <w:style w:type="character" w:customStyle="1" w:styleId="w8qarf">
    <w:name w:val="w8qarf"/>
    <w:basedOn w:val="Absatz-Standardschriftart"/>
    <w:rsid w:val="00513FDE"/>
  </w:style>
  <w:style w:type="character" w:customStyle="1" w:styleId="tlou0b">
    <w:name w:val="tlou0b"/>
    <w:basedOn w:val="Absatz-Standardschriftart"/>
    <w:rsid w:val="00513FDE"/>
  </w:style>
  <w:style w:type="paragraph" w:styleId="StandardWeb">
    <w:name w:val="Normal (Web)"/>
    <w:basedOn w:val="Standard"/>
    <w:uiPriority w:val="99"/>
    <w:semiHidden/>
    <w:unhideWhenUsed/>
    <w:rsid w:val="00513FDE"/>
    <w:pPr>
      <w:spacing w:before="100" w:beforeAutospacing="1" w:after="100" w:afterAutospacing="1"/>
      <w:jc w:val="left"/>
    </w:pPr>
    <w:rPr>
      <w:rFonts w:ascii="Times New Roman" w:eastAsia="Times New Roman" w:hAnsi="Times New Roman" w:cs="Times New Roman"/>
      <w:szCs w:val="24"/>
      <w:lang w:eastAsia="de-DE"/>
    </w:rPr>
  </w:style>
  <w:style w:type="character" w:customStyle="1" w:styleId="rlltdetails">
    <w:name w:val="rllt__details"/>
    <w:basedOn w:val="Absatz-Standardschriftart"/>
    <w:rsid w:val="00CA2C47"/>
  </w:style>
  <w:style w:type="paragraph" w:styleId="KeinLeerraum">
    <w:name w:val="No Spacing"/>
    <w:link w:val="KeinLeerraumZchn"/>
    <w:uiPriority w:val="1"/>
    <w:qFormat/>
    <w:rsid w:val="00F77E32"/>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F77E32"/>
    <w:rPr>
      <w:rFonts w:eastAsiaTheme="minorEastAsia"/>
      <w:lang w:eastAsia="de-DE"/>
    </w:rPr>
  </w:style>
  <w:style w:type="character" w:styleId="SchwacherVerweis">
    <w:name w:val="Subtle Reference"/>
    <w:basedOn w:val="Absatz-Standardschriftart"/>
    <w:uiPriority w:val="31"/>
    <w:qFormat/>
    <w:rsid w:val="0057152E"/>
    <w:rPr>
      <w:smallCaps/>
      <w:color w:val="5A5A5A" w:themeColor="text1" w:themeTint="A5"/>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77E32"/>
    <w:pPr>
      <w:spacing w:line="240" w:lineRule="auto"/>
      <w:jc w:val="both"/>
    </w:pPr>
    <w:rPr>
      <w:rFonts w:ascii="Papyrus" w:hAnsi="Papyrus"/>
      <w:sz w:val="20"/>
    </w:rPr>
  </w:style>
  <w:style w:type="paragraph" w:styleId="berschrift1">
    <w:name w:val="heading 1"/>
    <w:aliases w:val="1. Ebene"/>
    <w:basedOn w:val="Standard"/>
    <w:next w:val="Standard"/>
    <w:link w:val="berschrift1Zchn"/>
    <w:uiPriority w:val="9"/>
    <w:qFormat/>
    <w:rsid w:val="00F77E32"/>
    <w:pPr>
      <w:keepNext/>
      <w:keepLines/>
      <w:spacing w:before="240" w:after="0"/>
      <w:outlineLvl w:val="0"/>
    </w:pPr>
    <w:rPr>
      <w:rFonts w:eastAsiaTheme="majorEastAsia" w:cstheme="majorBidi"/>
      <w:b/>
      <w:color w:val="385623" w:themeColor="accent6" w:themeShade="80"/>
      <w:sz w:val="28"/>
      <w:szCs w:val="32"/>
      <w:u w:val="single"/>
    </w:rPr>
  </w:style>
  <w:style w:type="paragraph" w:styleId="berschrift2">
    <w:name w:val="heading 2"/>
    <w:aliases w:val="2. Ebene"/>
    <w:basedOn w:val="Standard"/>
    <w:next w:val="Standard"/>
    <w:link w:val="berschrift2Zchn"/>
    <w:uiPriority w:val="9"/>
    <w:unhideWhenUsed/>
    <w:qFormat/>
    <w:rsid w:val="00A24496"/>
    <w:pPr>
      <w:keepNext/>
      <w:keepLines/>
      <w:spacing w:before="40" w:after="0"/>
      <w:outlineLvl w:val="1"/>
    </w:pPr>
    <w:rPr>
      <w:rFonts w:eastAsiaTheme="majorEastAsia" w:cstheme="majorBidi"/>
      <w:b/>
      <w:sz w:val="26"/>
      <w:szCs w:val="26"/>
    </w:rPr>
  </w:style>
  <w:style w:type="paragraph" w:styleId="berschrift3">
    <w:name w:val="heading 3"/>
    <w:basedOn w:val="Standard"/>
    <w:next w:val="Standard"/>
    <w:link w:val="berschrift3Zchn"/>
    <w:uiPriority w:val="9"/>
    <w:semiHidden/>
    <w:unhideWhenUsed/>
    <w:qFormat/>
    <w:rsid w:val="00FB7926"/>
    <w:pPr>
      <w:keepNext/>
      <w:keepLines/>
      <w:spacing w:before="40" w:after="0"/>
      <w:outlineLvl w:val="2"/>
    </w:pPr>
    <w:rPr>
      <w:rFonts w:asciiTheme="majorHAnsi" w:eastAsiaTheme="majorEastAsia" w:hAnsiTheme="majorHAnsi" w:cstheme="majorBidi"/>
      <w:color w:val="1F4D78"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1. Ebene Zchn"/>
    <w:basedOn w:val="Absatz-Standardschriftart"/>
    <w:link w:val="berschrift1"/>
    <w:uiPriority w:val="9"/>
    <w:rsid w:val="00F77E32"/>
    <w:rPr>
      <w:rFonts w:ascii="Papyrus" w:eastAsiaTheme="majorEastAsia" w:hAnsi="Papyrus" w:cstheme="majorBidi"/>
      <w:b/>
      <w:color w:val="385623" w:themeColor="accent6" w:themeShade="80"/>
      <w:sz w:val="28"/>
      <w:szCs w:val="32"/>
      <w:u w:val="single"/>
    </w:rPr>
  </w:style>
  <w:style w:type="character" w:customStyle="1" w:styleId="berschrift2Zchn">
    <w:name w:val="Überschrift 2 Zchn"/>
    <w:aliases w:val="2. Ebene Zchn"/>
    <w:basedOn w:val="Absatz-Standardschriftart"/>
    <w:link w:val="berschrift2"/>
    <w:uiPriority w:val="9"/>
    <w:rsid w:val="00A24496"/>
    <w:rPr>
      <w:rFonts w:ascii="Papyrus" w:eastAsiaTheme="majorEastAsia" w:hAnsi="Papyrus" w:cstheme="majorBidi"/>
      <w:b/>
      <w:sz w:val="26"/>
      <w:szCs w:val="26"/>
    </w:rPr>
  </w:style>
  <w:style w:type="paragraph" w:styleId="Titel">
    <w:name w:val="Title"/>
    <w:aliases w:val="Rubrik"/>
    <w:basedOn w:val="Standard"/>
    <w:next w:val="Standard"/>
    <w:link w:val="TitelZchn"/>
    <w:uiPriority w:val="10"/>
    <w:qFormat/>
    <w:rsid w:val="00F77E32"/>
    <w:pPr>
      <w:spacing w:after="0"/>
      <w:contextualSpacing/>
      <w:jc w:val="center"/>
    </w:pPr>
    <w:rPr>
      <w:rFonts w:eastAsiaTheme="majorEastAsia" w:cstheme="majorBidi"/>
      <w:b/>
      <w:i/>
      <w:color w:val="385623" w:themeColor="accent6" w:themeShade="80"/>
      <w:spacing w:val="-10"/>
      <w:kern w:val="28"/>
      <w:sz w:val="36"/>
      <w:szCs w:val="56"/>
    </w:rPr>
  </w:style>
  <w:style w:type="character" w:customStyle="1" w:styleId="TitelZchn">
    <w:name w:val="Titel Zchn"/>
    <w:aliases w:val="Rubrik Zchn"/>
    <w:basedOn w:val="Absatz-Standardschriftart"/>
    <w:link w:val="Titel"/>
    <w:uiPriority w:val="10"/>
    <w:rsid w:val="00F77E32"/>
    <w:rPr>
      <w:rFonts w:ascii="Papyrus" w:eastAsiaTheme="majorEastAsia" w:hAnsi="Papyrus" w:cstheme="majorBidi"/>
      <w:b/>
      <w:i/>
      <w:color w:val="385623" w:themeColor="accent6" w:themeShade="80"/>
      <w:spacing w:val="-10"/>
      <w:kern w:val="28"/>
      <w:sz w:val="36"/>
      <w:szCs w:val="56"/>
    </w:rPr>
  </w:style>
  <w:style w:type="paragraph" w:styleId="Untertitel">
    <w:name w:val="Subtitle"/>
    <w:basedOn w:val="Standard"/>
    <w:next w:val="Standard"/>
    <w:link w:val="UntertitelZchn"/>
    <w:uiPriority w:val="11"/>
    <w:qFormat/>
    <w:rsid w:val="00A24496"/>
    <w:pPr>
      <w:numPr>
        <w:ilvl w:val="1"/>
      </w:numPr>
    </w:pPr>
    <w:rPr>
      <w:rFonts w:eastAsiaTheme="minorEastAsia"/>
      <w:b/>
      <w:color w:val="5A5A5A" w:themeColor="text1" w:themeTint="A5"/>
      <w:spacing w:val="15"/>
      <w:sz w:val="22"/>
    </w:rPr>
  </w:style>
  <w:style w:type="character" w:customStyle="1" w:styleId="UntertitelZchn">
    <w:name w:val="Untertitel Zchn"/>
    <w:basedOn w:val="Absatz-Standardschriftart"/>
    <w:link w:val="Untertitel"/>
    <w:uiPriority w:val="11"/>
    <w:rsid w:val="00A24496"/>
    <w:rPr>
      <w:rFonts w:ascii="Papyrus" w:eastAsiaTheme="minorEastAsia" w:hAnsi="Papyrus"/>
      <w:b/>
      <w:color w:val="5A5A5A" w:themeColor="text1" w:themeTint="A5"/>
      <w:spacing w:val="15"/>
    </w:rPr>
  </w:style>
  <w:style w:type="paragraph" w:styleId="Listenabsatz">
    <w:name w:val="List Paragraph"/>
    <w:basedOn w:val="Standard"/>
    <w:uiPriority w:val="34"/>
    <w:qFormat/>
    <w:rsid w:val="000D1B88"/>
    <w:pPr>
      <w:numPr>
        <w:numId w:val="1"/>
      </w:numPr>
      <w:contextualSpacing/>
    </w:pPr>
    <w:rPr>
      <w:b/>
      <w:i/>
    </w:rPr>
  </w:style>
  <w:style w:type="paragraph" w:styleId="Sprechblasentext">
    <w:name w:val="Balloon Text"/>
    <w:basedOn w:val="Standard"/>
    <w:link w:val="SprechblasentextZchn"/>
    <w:uiPriority w:val="99"/>
    <w:semiHidden/>
    <w:unhideWhenUsed/>
    <w:rsid w:val="006F2A0A"/>
    <w:pPr>
      <w:spacing w:after="0"/>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F2A0A"/>
    <w:rPr>
      <w:rFonts w:ascii="Segoe UI" w:hAnsi="Segoe UI" w:cs="Segoe UI"/>
      <w:sz w:val="18"/>
      <w:szCs w:val="18"/>
    </w:rPr>
  </w:style>
  <w:style w:type="table" w:styleId="Tabellenraster">
    <w:name w:val="Table Grid"/>
    <w:basedOn w:val="NormaleTabelle"/>
    <w:uiPriority w:val="39"/>
    <w:rsid w:val="007A51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3Zchn">
    <w:name w:val="Überschrift 3 Zchn"/>
    <w:basedOn w:val="Absatz-Standardschriftart"/>
    <w:link w:val="berschrift3"/>
    <w:uiPriority w:val="9"/>
    <w:semiHidden/>
    <w:rsid w:val="00FB7926"/>
    <w:rPr>
      <w:rFonts w:asciiTheme="majorHAnsi" w:eastAsiaTheme="majorEastAsia" w:hAnsiTheme="majorHAnsi" w:cstheme="majorBidi"/>
      <w:color w:val="1F4D78" w:themeColor="accent1" w:themeShade="7F"/>
      <w:sz w:val="24"/>
      <w:szCs w:val="24"/>
    </w:rPr>
  </w:style>
  <w:style w:type="character" w:styleId="Hyperlink">
    <w:name w:val="Hyperlink"/>
    <w:basedOn w:val="Absatz-Standardschriftart"/>
    <w:uiPriority w:val="99"/>
    <w:unhideWhenUsed/>
    <w:rsid w:val="00FB7926"/>
    <w:rPr>
      <w:color w:val="0000FF"/>
      <w:u w:val="single"/>
    </w:rPr>
  </w:style>
  <w:style w:type="character" w:customStyle="1" w:styleId="lrzxr">
    <w:name w:val="lrzxr"/>
    <w:basedOn w:val="Absatz-Standardschriftart"/>
    <w:rsid w:val="00513FDE"/>
  </w:style>
  <w:style w:type="character" w:customStyle="1" w:styleId="w8qarf">
    <w:name w:val="w8qarf"/>
    <w:basedOn w:val="Absatz-Standardschriftart"/>
    <w:rsid w:val="00513FDE"/>
  </w:style>
  <w:style w:type="character" w:customStyle="1" w:styleId="tlou0b">
    <w:name w:val="tlou0b"/>
    <w:basedOn w:val="Absatz-Standardschriftart"/>
    <w:rsid w:val="00513FDE"/>
  </w:style>
  <w:style w:type="paragraph" w:styleId="StandardWeb">
    <w:name w:val="Normal (Web)"/>
    <w:basedOn w:val="Standard"/>
    <w:uiPriority w:val="99"/>
    <w:semiHidden/>
    <w:unhideWhenUsed/>
    <w:rsid w:val="00513FDE"/>
    <w:pPr>
      <w:spacing w:before="100" w:beforeAutospacing="1" w:after="100" w:afterAutospacing="1"/>
      <w:jc w:val="left"/>
    </w:pPr>
    <w:rPr>
      <w:rFonts w:ascii="Times New Roman" w:eastAsia="Times New Roman" w:hAnsi="Times New Roman" w:cs="Times New Roman"/>
      <w:szCs w:val="24"/>
      <w:lang w:eastAsia="de-DE"/>
    </w:rPr>
  </w:style>
  <w:style w:type="character" w:customStyle="1" w:styleId="rlltdetails">
    <w:name w:val="rllt__details"/>
    <w:basedOn w:val="Absatz-Standardschriftart"/>
    <w:rsid w:val="00CA2C47"/>
  </w:style>
  <w:style w:type="paragraph" w:styleId="KeinLeerraum">
    <w:name w:val="No Spacing"/>
    <w:link w:val="KeinLeerraumZchn"/>
    <w:uiPriority w:val="1"/>
    <w:qFormat/>
    <w:rsid w:val="00F77E32"/>
    <w:pPr>
      <w:spacing w:after="0" w:line="240" w:lineRule="auto"/>
    </w:pPr>
    <w:rPr>
      <w:rFonts w:eastAsiaTheme="minorEastAsia"/>
      <w:lang w:eastAsia="de-DE"/>
    </w:rPr>
  </w:style>
  <w:style w:type="character" w:customStyle="1" w:styleId="KeinLeerraumZchn">
    <w:name w:val="Kein Leerraum Zchn"/>
    <w:basedOn w:val="Absatz-Standardschriftart"/>
    <w:link w:val="KeinLeerraum"/>
    <w:uiPriority w:val="1"/>
    <w:rsid w:val="00F77E32"/>
    <w:rPr>
      <w:rFonts w:eastAsiaTheme="minorEastAsia"/>
      <w:lang w:eastAsia="de-DE"/>
    </w:rPr>
  </w:style>
  <w:style w:type="character" w:styleId="SchwacherVerweis">
    <w:name w:val="Subtle Reference"/>
    <w:basedOn w:val="Absatz-Standardschriftart"/>
    <w:uiPriority w:val="31"/>
    <w:qFormat/>
    <w:rsid w:val="0057152E"/>
    <w:rPr>
      <w:smallCaps/>
      <w:color w:val="5A5A5A" w:themeColor="text1" w:themeTint="A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700535">
      <w:bodyDiv w:val="1"/>
      <w:marLeft w:val="0"/>
      <w:marRight w:val="0"/>
      <w:marTop w:val="0"/>
      <w:marBottom w:val="0"/>
      <w:divBdr>
        <w:top w:val="none" w:sz="0" w:space="0" w:color="auto"/>
        <w:left w:val="none" w:sz="0" w:space="0" w:color="auto"/>
        <w:bottom w:val="none" w:sz="0" w:space="0" w:color="auto"/>
        <w:right w:val="none" w:sz="0" w:space="0" w:color="auto"/>
      </w:divBdr>
    </w:div>
    <w:div w:id="367681218">
      <w:bodyDiv w:val="1"/>
      <w:marLeft w:val="0"/>
      <w:marRight w:val="0"/>
      <w:marTop w:val="0"/>
      <w:marBottom w:val="0"/>
      <w:divBdr>
        <w:top w:val="none" w:sz="0" w:space="0" w:color="auto"/>
        <w:left w:val="none" w:sz="0" w:space="0" w:color="auto"/>
        <w:bottom w:val="none" w:sz="0" w:space="0" w:color="auto"/>
        <w:right w:val="none" w:sz="0" w:space="0" w:color="auto"/>
      </w:divBdr>
      <w:divsChild>
        <w:div w:id="1414543794">
          <w:marLeft w:val="0"/>
          <w:marRight w:val="0"/>
          <w:marTop w:val="0"/>
          <w:marBottom w:val="0"/>
          <w:divBdr>
            <w:top w:val="none" w:sz="0" w:space="0" w:color="auto"/>
            <w:left w:val="none" w:sz="0" w:space="0" w:color="auto"/>
            <w:bottom w:val="none" w:sz="0" w:space="0" w:color="auto"/>
            <w:right w:val="none" w:sz="0" w:space="0" w:color="auto"/>
          </w:divBdr>
        </w:div>
        <w:div w:id="1921064492">
          <w:marLeft w:val="0"/>
          <w:marRight w:val="0"/>
          <w:marTop w:val="0"/>
          <w:marBottom w:val="0"/>
          <w:divBdr>
            <w:top w:val="none" w:sz="0" w:space="0" w:color="auto"/>
            <w:left w:val="none" w:sz="0" w:space="0" w:color="auto"/>
            <w:bottom w:val="none" w:sz="0" w:space="0" w:color="auto"/>
            <w:right w:val="none" w:sz="0" w:space="0" w:color="auto"/>
          </w:divBdr>
        </w:div>
      </w:divsChild>
    </w:div>
    <w:div w:id="891422855">
      <w:bodyDiv w:val="1"/>
      <w:marLeft w:val="0"/>
      <w:marRight w:val="0"/>
      <w:marTop w:val="0"/>
      <w:marBottom w:val="0"/>
      <w:divBdr>
        <w:top w:val="none" w:sz="0" w:space="0" w:color="auto"/>
        <w:left w:val="none" w:sz="0" w:space="0" w:color="auto"/>
        <w:bottom w:val="none" w:sz="0" w:space="0" w:color="auto"/>
        <w:right w:val="none" w:sz="0" w:space="0" w:color="auto"/>
      </w:divBdr>
      <w:divsChild>
        <w:div w:id="397947981">
          <w:marLeft w:val="0"/>
          <w:marRight w:val="0"/>
          <w:marTop w:val="0"/>
          <w:marBottom w:val="0"/>
          <w:divBdr>
            <w:top w:val="none" w:sz="0" w:space="0" w:color="auto"/>
            <w:left w:val="none" w:sz="0" w:space="0" w:color="auto"/>
            <w:bottom w:val="none" w:sz="0" w:space="0" w:color="auto"/>
            <w:right w:val="none" w:sz="0" w:space="0" w:color="auto"/>
          </w:divBdr>
          <w:divsChild>
            <w:div w:id="1178154649">
              <w:marLeft w:val="0"/>
              <w:marRight w:val="0"/>
              <w:marTop w:val="0"/>
              <w:marBottom w:val="0"/>
              <w:divBdr>
                <w:top w:val="none" w:sz="0" w:space="0" w:color="auto"/>
                <w:left w:val="none" w:sz="0" w:space="0" w:color="auto"/>
                <w:bottom w:val="none" w:sz="0" w:space="0" w:color="auto"/>
                <w:right w:val="none" w:sz="0" w:space="0" w:color="auto"/>
              </w:divBdr>
              <w:divsChild>
                <w:div w:id="751857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1077107">
          <w:marLeft w:val="0"/>
          <w:marRight w:val="0"/>
          <w:marTop w:val="0"/>
          <w:marBottom w:val="0"/>
          <w:divBdr>
            <w:top w:val="none" w:sz="0" w:space="0" w:color="auto"/>
            <w:left w:val="none" w:sz="0" w:space="0" w:color="auto"/>
            <w:bottom w:val="none" w:sz="0" w:space="0" w:color="auto"/>
            <w:right w:val="none" w:sz="0" w:space="0" w:color="auto"/>
          </w:divBdr>
          <w:divsChild>
            <w:div w:id="843085976">
              <w:marLeft w:val="0"/>
              <w:marRight w:val="0"/>
              <w:marTop w:val="0"/>
              <w:marBottom w:val="0"/>
              <w:divBdr>
                <w:top w:val="none" w:sz="0" w:space="0" w:color="auto"/>
                <w:left w:val="none" w:sz="0" w:space="0" w:color="auto"/>
                <w:bottom w:val="none" w:sz="0" w:space="0" w:color="auto"/>
                <w:right w:val="none" w:sz="0" w:space="0" w:color="auto"/>
              </w:divBdr>
              <w:divsChild>
                <w:div w:id="88816142">
                  <w:marLeft w:val="0"/>
                  <w:marRight w:val="0"/>
                  <w:marTop w:val="0"/>
                  <w:marBottom w:val="0"/>
                  <w:divBdr>
                    <w:top w:val="none" w:sz="0" w:space="0" w:color="auto"/>
                    <w:left w:val="none" w:sz="0" w:space="0" w:color="auto"/>
                    <w:bottom w:val="none" w:sz="0" w:space="0" w:color="auto"/>
                    <w:right w:val="none" w:sz="0" w:space="0" w:color="auto"/>
                  </w:divBdr>
                  <w:divsChild>
                    <w:div w:id="1313094507">
                      <w:marLeft w:val="0"/>
                      <w:marRight w:val="0"/>
                      <w:marTop w:val="0"/>
                      <w:marBottom w:val="0"/>
                      <w:divBdr>
                        <w:top w:val="none" w:sz="0" w:space="0" w:color="auto"/>
                        <w:left w:val="none" w:sz="0" w:space="0" w:color="auto"/>
                        <w:bottom w:val="none" w:sz="0" w:space="0" w:color="auto"/>
                        <w:right w:val="none" w:sz="0" w:space="0" w:color="auto"/>
                      </w:divBdr>
                      <w:divsChild>
                        <w:div w:id="1059091683">
                          <w:marLeft w:val="0"/>
                          <w:marRight w:val="0"/>
                          <w:marTop w:val="0"/>
                          <w:marBottom w:val="0"/>
                          <w:divBdr>
                            <w:top w:val="none" w:sz="0" w:space="0" w:color="auto"/>
                            <w:left w:val="none" w:sz="0" w:space="0" w:color="auto"/>
                            <w:bottom w:val="none" w:sz="0" w:space="0" w:color="auto"/>
                            <w:right w:val="none" w:sz="0" w:space="0" w:color="auto"/>
                          </w:divBdr>
                          <w:divsChild>
                            <w:div w:id="928733405">
                              <w:marLeft w:val="0"/>
                              <w:marRight w:val="0"/>
                              <w:marTop w:val="0"/>
                              <w:marBottom w:val="0"/>
                              <w:divBdr>
                                <w:top w:val="none" w:sz="0" w:space="0" w:color="auto"/>
                                <w:left w:val="none" w:sz="0" w:space="0" w:color="auto"/>
                                <w:bottom w:val="none" w:sz="0" w:space="0" w:color="auto"/>
                                <w:right w:val="none" w:sz="0" w:space="0" w:color="auto"/>
                              </w:divBdr>
                              <w:divsChild>
                                <w:div w:id="270430010">
                                  <w:marLeft w:val="0"/>
                                  <w:marRight w:val="0"/>
                                  <w:marTop w:val="0"/>
                                  <w:marBottom w:val="0"/>
                                  <w:divBdr>
                                    <w:top w:val="none" w:sz="0" w:space="0" w:color="auto"/>
                                    <w:left w:val="none" w:sz="0" w:space="0" w:color="auto"/>
                                    <w:bottom w:val="none" w:sz="0" w:space="0" w:color="auto"/>
                                    <w:right w:val="none" w:sz="0" w:space="0" w:color="auto"/>
                                  </w:divBdr>
                                  <w:divsChild>
                                    <w:div w:id="238296399">
                                      <w:marLeft w:val="0"/>
                                      <w:marRight w:val="0"/>
                                      <w:marTop w:val="0"/>
                                      <w:marBottom w:val="0"/>
                                      <w:divBdr>
                                        <w:top w:val="none" w:sz="0" w:space="0" w:color="auto"/>
                                        <w:left w:val="none" w:sz="0" w:space="0" w:color="auto"/>
                                        <w:bottom w:val="none" w:sz="0" w:space="0" w:color="auto"/>
                                        <w:right w:val="none" w:sz="0" w:space="0" w:color="auto"/>
                                      </w:divBdr>
                                    </w:div>
                                    <w:div w:id="1009530447">
                                      <w:marLeft w:val="0"/>
                                      <w:marRight w:val="0"/>
                                      <w:marTop w:val="0"/>
                                      <w:marBottom w:val="0"/>
                                      <w:divBdr>
                                        <w:top w:val="none" w:sz="0" w:space="0" w:color="auto"/>
                                        <w:left w:val="none" w:sz="0" w:space="0" w:color="auto"/>
                                        <w:bottom w:val="none" w:sz="0" w:space="0" w:color="auto"/>
                                        <w:right w:val="none" w:sz="0" w:space="0" w:color="auto"/>
                                      </w:divBdr>
                                      <w:divsChild>
                                        <w:div w:id="1163545206">
                                          <w:marLeft w:val="0"/>
                                          <w:marRight w:val="0"/>
                                          <w:marTop w:val="0"/>
                                          <w:marBottom w:val="0"/>
                                          <w:divBdr>
                                            <w:top w:val="none" w:sz="0" w:space="0" w:color="auto"/>
                                            <w:left w:val="none" w:sz="0" w:space="0" w:color="auto"/>
                                            <w:bottom w:val="none" w:sz="0" w:space="0" w:color="auto"/>
                                            <w:right w:val="none" w:sz="0" w:space="0" w:color="auto"/>
                                          </w:divBdr>
                                          <w:divsChild>
                                            <w:div w:id="1742294063">
                                              <w:marLeft w:val="0"/>
                                              <w:marRight w:val="0"/>
                                              <w:marTop w:val="0"/>
                                              <w:marBottom w:val="0"/>
                                              <w:divBdr>
                                                <w:top w:val="none" w:sz="0" w:space="0" w:color="auto"/>
                                                <w:left w:val="none" w:sz="0" w:space="0" w:color="auto"/>
                                                <w:bottom w:val="none" w:sz="0" w:space="0" w:color="auto"/>
                                                <w:right w:val="none" w:sz="0" w:space="0" w:color="auto"/>
                                              </w:divBdr>
                                              <w:divsChild>
                                                <w:div w:id="531770727">
                                                  <w:marLeft w:val="0"/>
                                                  <w:marRight w:val="0"/>
                                                  <w:marTop w:val="0"/>
                                                  <w:marBottom w:val="0"/>
                                                  <w:divBdr>
                                                    <w:top w:val="none" w:sz="0" w:space="0" w:color="auto"/>
                                                    <w:left w:val="none" w:sz="0" w:space="0" w:color="auto"/>
                                                    <w:bottom w:val="none" w:sz="0" w:space="0" w:color="auto"/>
                                                    <w:right w:val="none" w:sz="0" w:space="0" w:color="auto"/>
                                                  </w:divBdr>
                                                  <w:divsChild>
                                                    <w:div w:id="254092041">
                                                      <w:marLeft w:val="0"/>
                                                      <w:marRight w:val="0"/>
                                                      <w:marTop w:val="0"/>
                                                      <w:marBottom w:val="0"/>
                                                      <w:divBdr>
                                                        <w:top w:val="none" w:sz="0" w:space="0" w:color="auto"/>
                                                        <w:left w:val="none" w:sz="0" w:space="0" w:color="auto"/>
                                                        <w:bottom w:val="none" w:sz="0" w:space="0" w:color="auto"/>
                                                        <w:right w:val="none" w:sz="0" w:space="0" w:color="auto"/>
                                                      </w:divBdr>
                                                      <w:divsChild>
                                                        <w:div w:id="1771051360">
                                                          <w:marLeft w:val="0"/>
                                                          <w:marRight w:val="0"/>
                                                          <w:marTop w:val="0"/>
                                                          <w:marBottom w:val="0"/>
                                                          <w:divBdr>
                                                            <w:top w:val="none" w:sz="0" w:space="0" w:color="auto"/>
                                                            <w:left w:val="none" w:sz="0" w:space="0" w:color="auto"/>
                                                            <w:bottom w:val="none" w:sz="0" w:space="0" w:color="auto"/>
                                                            <w:right w:val="none" w:sz="0" w:space="0" w:color="auto"/>
                                                          </w:divBdr>
                                                          <w:divsChild>
                                                            <w:div w:id="2073651010">
                                                              <w:marLeft w:val="0"/>
                                                              <w:marRight w:val="0"/>
                                                              <w:marTop w:val="0"/>
                                                              <w:marBottom w:val="0"/>
                                                              <w:divBdr>
                                                                <w:top w:val="none" w:sz="0" w:space="0" w:color="auto"/>
                                                                <w:left w:val="none" w:sz="0" w:space="0" w:color="auto"/>
                                                                <w:bottom w:val="none" w:sz="0" w:space="0" w:color="auto"/>
                                                                <w:right w:val="none" w:sz="0" w:space="0" w:color="auto"/>
                                                              </w:divBdr>
                                                              <w:divsChild>
                                                                <w:div w:id="93020210">
                                                                  <w:marLeft w:val="0"/>
                                                                  <w:marRight w:val="0"/>
                                                                  <w:marTop w:val="0"/>
                                                                  <w:marBottom w:val="0"/>
                                                                  <w:divBdr>
                                                                    <w:top w:val="none" w:sz="0" w:space="0" w:color="auto"/>
                                                                    <w:left w:val="none" w:sz="0" w:space="0" w:color="auto"/>
                                                                    <w:bottom w:val="none" w:sz="0" w:space="0" w:color="auto"/>
                                                                    <w:right w:val="none" w:sz="0" w:space="0" w:color="auto"/>
                                                                  </w:divBdr>
                                                                  <w:divsChild>
                                                                    <w:div w:id="82104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0079260">
          <w:marLeft w:val="0"/>
          <w:marRight w:val="0"/>
          <w:marTop w:val="0"/>
          <w:marBottom w:val="0"/>
          <w:divBdr>
            <w:top w:val="none" w:sz="0" w:space="0" w:color="auto"/>
            <w:left w:val="none" w:sz="0" w:space="0" w:color="auto"/>
            <w:bottom w:val="none" w:sz="0" w:space="0" w:color="auto"/>
            <w:right w:val="none" w:sz="0" w:space="0" w:color="auto"/>
          </w:divBdr>
          <w:divsChild>
            <w:div w:id="384912948">
              <w:marLeft w:val="0"/>
              <w:marRight w:val="0"/>
              <w:marTop w:val="0"/>
              <w:marBottom w:val="0"/>
              <w:divBdr>
                <w:top w:val="none" w:sz="0" w:space="0" w:color="auto"/>
                <w:left w:val="none" w:sz="0" w:space="0" w:color="auto"/>
                <w:bottom w:val="none" w:sz="0" w:space="0" w:color="auto"/>
                <w:right w:val="none" w:sz="0" w:space="0" w:color="auto"/>
              </w:divBdr>
              <w:divsChild>
                <w:div w:id="1875843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386480">
      <w:bodyDiv w:val="1"/>
      <w:marLeft w:val="0"/>
      <w:marRight w:val="0"/>
      <w:marTop w:val="0"/>
      <w:marBottom w:val="0"/>
      <w:divBdr>
        <w:top w:val="none" w:sz="0" w:space="0" w:color="auto"/>
        <w:left w:val="none" w:sz="0" w:space="0" w:color="auto"/>
        <w:bottom w:val="none" w:sz="0" w:space="0" w:color="auto"/>
        <w:right w:val="none" w:sz="0" w:space="0" w:color="auto"/>
      </w:divBdr>
      <w:divsChild>
        <w:div w:id="151216589">
          <w:marLeft w:val="0"/>
          <w:marRight w:val="0"/>
          <w:marTop w:val="0"/>
          <w:marBottom w:val="0"/>
          <w:divBdr>
            <w:top w:val="none" w:sz="0" w:space="0" w:color="auto"/>
            <w:left w:val="none" w:sz="0" w:space="0" w:color="auto"/>
            <w:bottom w:val="none" w:sz="0" w:space="0" w:color="auto"/>
            <w:right w:val="none" w:sz="0" w:space="0" w:color="auto"/>
          </w:divBdr>
        </w:div>
        <w:div w:id="503134215">
          <w:marLeft w:val="0"/>
          <w:marRight w:val="0"/>
          <w:marTop w:val="0"/>
          <w:marBottom w:val="0"/>
          <w:divBdr>
            <w:top w:val="none" w:sz="0" w:space="0" w:color="auto"/>
            <w:left w:val="none" w:sz="0" w:space="0" w:color="auto"/>
            <w:bottom w:val="none" w:sz="0" w:space="0" w:color="auto"/>
            <w:right w:val="none" w:sz="0" w:space="0" w:color="auto"/>
          </w:divBdr>
        </w:div>
      </w:divsChild>
    </w:div>
    <w:div w:id="1938521499">
      <w:bodyDiv w:val="1"/>
      <w:marLeft w:val="0"/>
      <w:marRight w:val="0"/>
      <w:marTop w:val="0"/>
      <w:marBottom w:val="0"/>
      <w:divBdr>
        <w:top w:val="none" w:sz="0" w:space="0" w:color="auto"/>
        <w:left w:val="none" w:sz="0" w:space="0" w:color="auto"/>
        <w:bottom w:val="none" w:sz="0" w:space="0" w:color="auto"/>
        <w:right w:val="none" w:sz="0" w:space="0" w:color="auto"/>
      </w:divBdr>
      <w:divsChild>
        <w:div w:id="6001829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uslandsvorwahlen.net/de/map/211" TargetMode="External"/><Relationship Id="rId18" Type="http://schemas.openxmlformats.org/officeDocument/2006/relationships/image" Target="media/image6.gif"/><Relationship Id="rId26" Type="http://schemas.openxmlformats.org/officeDocument/2006/relationships/image" Target="media/image10.gif"/><Relationship Id="rId39" Type="http://schemas.openxmlformats.org/officeDocument/2006/relationships/hyperlink" Target="http://www.auslandsvorwahlen.net/de/map/219" TargetMode="External"/><Relationship Id="rId3" Type="http://schemas.openxmlformats.org/officeDocument/2006/relationships/numbering" Target="numbering.xml"/><Relationship Id="rId21" Type="http://schemas.openxmlformats.org/officeDocument/2006/relationships/hyperlink" Target="http://www.auslandsvorwahlen.net/de/map/177" TargetMode="External"/><Relationship Id="rId34" Type="http://schemas.openxmlformats.org/officeDocument/2006/relationships/image" Target="media/image14.gif"/><Relationship Id="rId42" Type="http://schemas.openxmlformats.org/officeDocument/2006/relationships/image" Target="media/image18.gif"/><Relationship Id="rId47"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image" Target="media/image3.gif"/><Relationship Id="rId17" Type="http://schemas.openxmlformats.org/officeDocument/2006/relationships/hyperlink" Target="http://www.auslandsvorwahlen.net/de/map/23" TargetMode="External"/><Relationship Id="rId25" Type="http://schemas.openxmlformats.org/officeDocument/2006/relationships/hyperlink" Target="http://www.auslandsvorwahlen.net/de/map/57" TargetMode="External"/><Relationship Id="rId33" Type="http://schemas.openxmlformats.org/officeDocument/2006/relationships/hyperlink" Target="http://www.auslandsvorwahlen.net/de/map/187" TargetMode="External"/><Relationship Id="rId38" Type="http://schemas.openxmlformats.org/officeDocument/2006/relationships/image" Target="media/image16.gif"/><Relationship Id="rId46"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5.gif"/><Relationship Id="rId20" Type="http://schemas.openxmlformats.org/officeDocument/2006/relationships/image" Target="media/image7.gif"/><Relationship Id="rId29" Type="http://schemas.openxmlformats.org/officeDocument/2006/relationships/hyperlink" Target="http://www.auslandsvorwahlen.net/de/map/103" TargetMode="External"/><Relationship Id="rId41" Type="http://schemas.openxmlformats.org/officeDocument/2006/relationships/hyperlink" Target="http://www.auslandsvorwahlen.net/de/map/43"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auslandsvorwahlen.net/de/map/85" TargetMode="External"/><Relationship Id="rId24" Type="http://schemas.openxmlformats.org/officeDocument/2006/relationships/image" Target="media/image9.gif"/><Relationship Id="rId32" Type="http://schemas.openxmlformats.org/officeDocument/2006/relationships/image" Target="media/image13.gif"/><Relationship Id="rId37" Type="http://schemas.openxmlformats.org/officeDocument/2006/relationships/hyperlink" Target="http://www.auslandsvorwahlen.net/de/map/92" TargetMode="External"/><Relationship Id="rId40" Type="http://schemas.openxmlformats.org/officeDocument/2006/relationships/image" Target="media/image17.gif"/><Relationship Id="rId45" Type="http://schemas.openxmlformats.org/officeDocument/2006/relationships/hyperlink" Target="https://www.google.com/search?client=firefox-b&amp;q=2rad+korth+telefon&amp;ludocid=13746222307179407536&amp;sa=X&amp;ved=2ahUKEwjssdu0zNPfAhUHYlAKHdxqBhIQ6BMwEnoECAYQDg" TargetMode="External"/><Relationship Id="rId5" Type="http://schemas.microsoft.com/office/2007/relationships/stylesWithEffects" Target="stylesWithEffects.xml"/><Relationship Id="rId15" Type="http://schemas.openxmlformats.org/officeDocument/2006/relationships/hyperlink" Target="http://www.auslandsvorwahlen.net/de/map/176" TargetMode="External"/><Relationship Id="rId23" Type="http://schemas.openxmlformats.org/officeDocument/2006/relationships/hyperlink" Target="http://www.auslandsvorwahlen.net/de/map/114" TargetMode="External"/><Relationship Id="rId28" Type="http://schemas.openxmlformats.org/officeDocument/2006/relationships/image" Target="media/image11.gif"/><Relationship Id="rId36" Type="http://schemas.openxmlformats.org/officeDocument/2006/relationships/image" Target="media/image15.gif"/><Relationship Id="rId10" Type="http://schemas.openxmlformats.org/officeDocument/2006/relationships/image" Target="media/image2.gif"/><Relationship Id="rId19" Type="http://schemas.openxmlformats.org/officeDocument/2006/relationships/hyperlink" Target="http://www.auslandsvorwahlen.net/de/map/217" TargetMode="External"/><Relationship Id="rId31" Type="http://schemas.openxmlformats.org/officeDocument/2006/relationships/hyperlink" Target="http://www.auslandsvorwahlen.net/de/map/150" TargetMode="External"/><Relationship Id="rId44" Type="http://schemas.openxmlformats.org/officeDocument/2006/relationships/image" Target="media/image19.gif"/><Relationship Id="rId4" Type="http://schemas.openxmlformats.org/officeDocument/2006/relationships/styles" Target="styles.xml"/><Relationship Id="rId9" Type="http://schemas.openxmlformats.org/officeDocument/2006/relationships/hyperlink" Target="http://www.auslandsvorwahlen.net/de/map/17" TargetMode="External"/><Relationship Id="rId14" Type="http://schemas.openxmlformats.org/officeDocument/2006/relationships/image" Target="media/image4.gif"/><Relationship Id="rId22" Type="http://schemas.openxmlformats.org/officeDocument/2006/relationships/image" Target="media/image8.gif"/><Relationship Id="rId27" Type="http://schemas.openxmlformats.org/officeDocument/2006/relationships/hyperlink" Target="http://www.auslandsvorwahlen.net/de/map/143" TargetMode="External"/><Relationship Id="rId30" Type="http://schemas.openxmlformats.org/officeDocument/2006/relationships/image" Target="media/image12.gif"/><Relationship Id="rId35" Type="http://schemas.openxmlformats.org/officeDocument/2006/relationships/hyperlink" Target="http://www.auslandsvorwahlen.net/de/map/41" TargetMode="External"/><Relationship Id="rId43" Type="http://schemas.openxmlformats.org/officeDocument/2006/relationships/hyperlink" Target="http://www.auslandsvorwahlen.net/de/map/3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2019-01-01T00:00:00</PublishDate>
  <Abstract>Wir freuen uns sehr, Sie als Gast in unserem Märchenwald begrüßen zu dürfen.               Die Ihnen vorliegenden Informationen sind dazu gedacht, dass Sie sich schnellst möglich wie zu Hause zu fühlen. Hier nicht geklärte Fragen beantworten wir selbstverständlich persönlich.       Wir wünschen Ihnen einen angenehmen Aufenthalt.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645ABF6-FA32-41A2-9FA0-53F6F0866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1820</Words>
  <Characters>11468</Characters>
  <Application>Microsoft Office Word</Application>
  <DocSecurity>0</DocSecurity>
  <Lines>95</Lines>
  <Paragraphs>26</Paragraphs>
  <ScaleCrop>false</ScaleCrop>
  <HeadingPairs>
    <vt:vector size="2" baseType="variant">
      <vt:variant>
        <vt:lpstr>Titel</vt:lpstr>
      </vt:variant>
      <vt:variant>
        <vt:i4>1</vt:i4>
      </vt:variant>
    </vt:vector>
  </HeadingPairs>
  <TitlesOfParts>
    <vt:vector size="1" baseType="lpstr">
      <vt:lpstr>Hotelinformation</vt:lpstr>
    </vt:vector>
  </TitlesOfParts>
  <Company/>
  <LinksUpToDate>false</LinksUpToDate>
  <CharactersWithSpaces>13262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Hotelinformation</dc:title>
  <dc:subject>Wir  freuen uns sehr, Sie als Gast in unserem Märchenwald begrüßen zu dürfen. Die Ihnen vorliegenden Informationen sind dazu gedacht, dass Sie sich schnellstmöglich wie zu Hause fühlen. Hier nicht       geklärte Fragen beantworten wir selbstverständlich persönlich.                                                      Wir wünschen Ihnen einen angenehmen Aufenthalt.                                                                                Ihre Familie Kirschbaum !</dc:subject>
  <dc:creator>Heiner</dc:creator>
  <cp:lastModifiedBy>Fibu</cp:lastModifiedBy>
  <cp:revision>3</cp:revision>
  <cp:lastPrinted>2021-08-04T07:42:00Z</cp:lastPrinted>
  <dcterms:created xsi:type="dcterms:W3CDTF">2023-12-05T09:15:00Z</dcterms:created>
  <dcterms:modified xsi:type="dcterms:W3CDTF">2023-12-05T09:52:00Z</dcterms:modified>
</cp:coreProperties>
</file>